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5E" w:rsidRPr="00DB005E" w:rsidRDefault="00DB005E" w:rsidP="00DB005E">
      <w:pPr>
        <w:jc w:val="center"/>
        <w:rPr>
          <w:rFonts w:ascii="Times" w:hAnsi="Times"/>
          <w:sz w:val="40"/>
        </w:rPr>
      </w:pPr>
      <w:r w:rsidRPr="00DB005E">
        <w:rPr>
          <w:rFonts w:ascii="Times" w:hAnsi="Times"/>
          <w:b/>
          <w:sz w:val="40"/>
        </w:rPr>
        <w:t>TRIENNIAL MEDAL of the</w:t>
      </w:r>
    </w:p>
    <w:p w:rsidR="00DB005E" w:rsidRPr="00DB005E" w:rsidRDefault="00DB005E" w:rsidP="00DB005E">
      <w:pPr>
        <w:jc w:val="center"/>
        <w:rPr>
          <w:rFonts w:ascii="Times" w:hAnsi="Times"/>
          <w:b/>
          <w:sz w:val="40"/>
        </w:rPr>
      </w:pPr>
      <w:r w:rsidRPr="00DB005E">
        <w:rPr>
          <w:rFonts w:ascii="Times" w:hAnsi="Times"/>
          <w:b/>
          <w:sz w:val="40"/>
        </w:rPr>
        <w:t>PHYSIOLOGICAL SOCIETY OF NEW ZEALAND</w:t>
      </w:r>
    </w:p>
    <w:p w:rsidR="00DB005E" w:rsidRPr="00DB005E" w:rsidRDefault="00DB005E" w:rsidP="00DB005E">
      <w:pPr>
        <w:rPr>
          <w:b/>
        </w:rPr>
      </w:pPr>
      <w:r>
        <w:t xml:space="preserve">                                                </w:t>
      </w:r>
    </w:p>
    <w:p w:rsidR="00DB005E" w:rsidRDefault="00DB005E" w:rsidP="00DB005E">
      <w:r>
        <w:t xml:space="preserve">                                                            </w:t>
      </w:r>
      <w:r w:rsidR="001E269A">
        <w:rPr>
          <w:rFonts w:ascii="Times New Roman" w:hAnsi="Times New Roman"/>
          <w:noProof/>
          <w:sz w:val="20"/>
        </w:rPr>
        <w:drawing>
          <wp:inline distT="0" distB="0" distL="0" distR="0" wp14:anchorId="4DFE04D6" wp14:editId="09A99CE2">
            <wp:extent cx="3033297" cy="15290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97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5E" w:rsidRDefault="00DB005E" w:rsidP="00DB005E"/>
    <w:p w:rsidR="00DB005E" w:rsidRDefault="00DB005E" w:rsidP="00DB005E">
      <w:pPr>
        <w:jc w:val="center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>AWARDED</w:t>
      </w:r>
    </w:p>
    <w:p w:rsidR="00DB005E" w:rsidRDefault="00DB005E" w:rsidP="00DB005E">
      <w:pPr>
        <w:jc w:val="center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>IN RECOGNITION OF DISTINGUISHED</w:t>
      </w:r>
    </w:p>
    <w:p w:rsidR="00DB005E" w:rsidRDefault="00DB005E" w:rsidP="00DB005E">
      <w:pPr>
        <w:jc w:val="center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>PHYSIOLOGICAL RESEARCH</w:t>
      </w:r>
    </w:p>
    <w:p w:rsidR="00DB005E" w:rsidRDefault="00DB005E" w:rsidP="00DB005E">
      <w:pPr>
        <w:jc w:val="center"/>
        <w:rPr>
          <w:rFonts w:ascii="Times" w:hAnsi="Times"/>
          <w:b/>
          <w:sz w:val="40"/>
        </w:rPr>
      </w:pPr>
    </w:p>
    <w:p w:rsidR="00DB005E" w:rsidRDefault="00DB005E" w:rsidP="00DB005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concept of a Triennial Medal was adopted by the Society in 1981 and the inaugural Medal was awarded in 1984. Recipients have been listed in </w:t>
      </w:r>
      <w:r w:rsidR="000037A7">
        <w:rPr>
          <w:rFonts w:ascii="Times" w:hAnsi="Times"/>
        </w:rPr>
        <w:t xml:space="preserve">past </w:t>
      </w:r>
      <w:r>
        <w:rPr>
          <w:rFonts w:ascii="Times" w:hAnsi="Times"/>
        </w:rPr>
        <w:t>issues of the Proceeding of the Physiological Society of New Zealand</w:t>
      </w:r>
      <w:r w:rsidR="000037A7">
        <w:rPr>
          <w:rFonts w:ascii="Times" w:hAnsi="Times"/>
        </w:rPr>
        <w:t xml:space="preserve"> (PSNZ)</w:t>
      </w:r>
      <w:r>
        <w:rPr>
          <w:rFonts w:ascii="Times" w:hAnsi="Times"/>
        </w:rPr>
        <w:t xml:space="preserve">, and now </w:t>
      </w:r>
      <w:r w:rsidR="000037A7">
        <w:rPr>
          <w:rFonts w:ascii="Times" w:hAnsi="Times"/>
        </w:rPr>
        <w:t xml:space="preserve">awardees </w:t>
      </w:r>
      <w:r w:rsidR="00691822">
        <w:rPr>
          <w:rFonts w:ascii="Times" w:hAnsi="Times"/>
        </w:rPr>
        <w:t>are listed o</w:t>
      </w:r>
      <w:r>
        <w:rPr>
          <w:rFonts w:ascii="Times" w:hAnsi="Times"/>
        </w:rPr>
        <w:t xml:space="preserve">n the </w:t>
      </w:r>
      <w:r w:rsidR="000037A7">
        <w:rPr>
          <w:rFonts w:ascii="Times" w:hAnsi="Times"/>
        </w:rPr>
        <w:t>PSNZ</w:t>
      </w:r>
      <w:r>
        <w:rPr>
          <w:rFonts w:ascii="Times" w:hAnsi="Times"/>
        </w:rPr>
        <w:t xml:space="preserve"> website</w:t>
      </w:r>
      <w:r w:rsidR="00691822">
        <w:rPr>
          <w:rFonts w:ascii="Times" w:hAnsi="Times"/>
        </w:rPr>
        <w:t xml:space="preserve"> (</w:t>
      </w:r>
      <w:r w:rsidR="000137F9" w:rsidRPr="000137F9">
        <w:rPr>
          <w:rFonts w:ascii="Times" w:hAnsi="Times"/>
        </w:rPr>
        <w:t>http://www.physoc.org.nz/prizes/triennial-medal</w:t>
      </w:r>
      <w:r w:rsidR="00691822">
        <w:rPr>
          <w:rFonts w:ascii="Times" w:hAnsi="Times"/>
        </w:rPr>
        <w:t>)</w:t>
      </w:r>
      <w:r>
        <w:rPr>
          <w:rFonts w:ascii="Times" w:hAnsi="Times"/>
        </w:rPr>
        <w:t>.</w:t>
      </w:r>
    </w:p>
    <w:p w:rsidR="00DB005E" w:rsidRDefault="00DB005E" w:rsidP="00DB005E">
      <w:pPr>
        <w:jc w:val="both"/>
        <w:rPr>
          <w:rFonts w:ascii="Times" w:hAnsi="Times"/>
        </w:rPr>
      </w:pPr>
    </w:p>
    <w:p w:rsidR="00DB005E" w:rsidRDefault="00DB005E" w:rsidP="00DB005E">
      <w:pPr>
        <w:jc w:val="both"/>
        <w:rPr>
          <w:rFonts w:ascii="Times" w:hAnsi="Times"/>
        </w:rPr>
      </w:pPr>
      <w:r>
        <w:rPr>
          <w:rFonts w:ascii="Times" w:hAnsi="Times"/>
          <w:b/>
          <w:i/>
        </w:rPr>
        <w:t xml:space="preserve">Regulations </w:t>
      </w:r>
      <w:r>
        <w:rPr>
          <w:rFonts w:ascii="Times" w:hAnsi="Times"/>
        </w:rPr>
        <w:t xml:space="preserve"> (revised 1997):</w:t>
      </w:r>
    </w:p>
    <w:p w:rsidR="00DB005E" w:rsidRDefault="00DB005E" w:rsidP="00DB005E">
      <w:pPr>
        <w:jc w:val="both"/>
        <w:rPr>
          <w:rFonts w:ascii="Times" w:hAnsi="Times"/>
        </w:rPr>
      </w:pPr>
    </w:p>
    <w:p w:rsidR="00DB005E" w:rsidRDefault="0035749E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 xml:space="preserve">The award of the MEDAL of the Physiological Society of New Zealand shall be made every three years in recognition of distinguished </w:t>
      </w:r>
      <w:r w:rsidR="00DB005E">
        <w:rPr>
          <w:rFonts w:ascii="Times" w:hAnsi="Times"/>
        </w:rPr>
        <w:t>original physiological work published by a member of the Society in the previous five year</w:t>
      </w:r>
      <w:r>
        <w:rPr>
          <w:rFonts w:ascii="Times" w:hAnsi="Times"/>
        </w:rPr>
        <w:t>s</w:t>
      </w:r>
      <w:r w:rsidR="00DB005E">
        <w:rPr>
          <w:rFonts w:ascii="Times" w:hAnsi="Times"/>
        </w:rPr>
        <w:t>.</w:t>
      </w:r>
    </w:p>
    <w:p w:rsidR="00DB005E" w:rsidRPr="00DB005E" w:rsidRDefault="00DB005E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 xml:space="preserve">A joint award is permissible if collaborators have made </w:t>
      </w:r>
      <w:r w:rsidRPr="00511AA7">
        <w:rPr>
          <w:rFonts w:ascii="Times" w:hAnsi="Times"/>
          <w:i/>
        </w:rPr>
        <w:t>equal</w:t>
      </w:r>
      <w:r>
        <w:rPr>
          <w:rFonts w:ascii="Times" w:hAnsi="Times"/>
        </w:rPr>
        <w:t xml:space="preserve"> </w:t>
      </w:r>
      <w:r w:rsidRPr="00511AA7">
        <w:rPr>
          <w:rFonts w:ascii="Times" w:hAnsi="Times"/>
        </w:rPr>
        <w:t>contributions</w:t>
      </w:r>
      <w:r>
        <w:rPr>
          <w:rFonts w:ascii="Times" w:hAnsi="Times"/>
          <w:i/>
        </w:rPr>
        <w:t>.</w:t>
      </w:r>
    </w:p>
    <w:p w:rsidR="00DB005E" w:rsidRDefault="00DB005E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Recipients should be active members of the Society.</w:t>
      </w:r>
    </w:p>
    <w:p w:rsidR="00DB005E" w:rsidRDefault="00DB005E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 xml:space="preserve">The value of the award shall be </w:t>
      </w:r>
      <w:r w:rsidR="00691822">
        <w:rPr>
          <w:rFonts w:ascii="Times" w:hAnsi="Times"/>
        </w:rPr>
        <w:t>approximately</w:t>
      </w:r>
      <w:r>
        <w:rPr>
          <w:rFonts w:ascii="Times" w:hAnsi="Times"/>
        </w:rPr>
        <w:t xml:space="preserve"> $500.</w:t>
      </w:r>
    </w:p>
    <w:p w:rsidR="00DB005E" w:rsidRDefault="00DB005E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The award shall be in the form of a medal and a certificate.</w:t>
      </w:r>
    </w:p>
    <w:p w:rsidR="00511AA7" w:rsidRDefault="004353C8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Nominations must have the agreement of the nominee and be proposed by a PSNZ member</w:t>
      </w:r>
      <w:r w:rsidR="00511AA7">
        <w:rPr>
          <w:rFonts w:ascii="Times" w:hAnsi="Times"/>
        </w:rPr>
        <w:t xml:space="preserve"> and seconded by two further PSNZ members. One of these PSNZ members must provide a reference indicating rationale for the nomination.</w:t>
      </w:r>
    </w:p>
    <w:p w:rsidR="00511AA7" w:rsidRDefault="00511AA7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Supporting information must include copies of relevant publications and a CV specifically written by the nominee for this nomination.  The CV should include a one-page summary of the significance of the research and evidence of active participation in PSNZ.</w:t>
      </w:r>
    </w:p>
    <w:p w:rsidR="00511AA7" w:rsidRDefault="00511AA7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Council will appoint a committee to select the recipient.</w:t>
      </w:r>
    </w:p>
    <w:p w:rsidR="00511AA7" w:rsidRDefault="00511AA7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The recipient shall be invited to address the Society concerning his or her work.</w:t>
      </w:r>
    </w:p>
    <w:p w:rsidR="00DB005E" w:rsidRPr="00DB005E" w:rsidRDefault="00511AA7" w:rsidP="00DB005E">
      <w:pPr>
        <w:pStyle w:val="ListParagraph"/>
        <w:numPr>
          <w:ilvl w:val="0"/>
          <w:numId w:val="1"/>
        </w:numPr>
        <w:ind w:left="426"/>
        <w:jc w:val="both"/>
        <w:rPr>
          <w:rFonts w:ascii="Times" w:hAnsi="Times"/>
        </w:rPr>
      </w:pPr>
      <w:r>
        <w:rPr>
          <w:rFonts w:ascii="Times" w:hAnsi="Times"/>
        </w:rPr>
        <w:t>No award shall be made if the Council believes none of the work nominated to merit such recognition.</w:t>
      </w:r>
    </w:p>
    <w:p w:rsidR="00DF4332" w:rsidRPr="00A65436" w:rsidRDefault="00DF4332" w:rsidP="00DB005E">
      <w:pPr>
        <w:rPr>
          <w:rFonts w:ascii="Times" w:hAnsi="Times"/>
          <w:b/>
          <w:sz w:val="32"/>
        </w:rPr>
      </w:pPr>
      <w:r>
        <w:br w:type="page"/>
      </w:r>
      <w:r w:rsidR="00CF0ABF" w:rsidRPr="00A65436">
        <w:rPr>
          <w:rFonts w:ascii="Times" w:hAnsi="Times"/>
          <w:b/>
          <w:sz w:val="32"/>
        </w:rPr>
        <w:lastRenderedPageBreak/>
        <w:t xml:space="preserve">Nomination Form </w:t>
      </w:r>
      <w:r w:rsidR="00A65436">
        <w:rPr>
          <w:rFonts w:ascii="Times" w:hAnsi="Times"/>
          <w:b/>
          <w:sz w:val="32"/>
        </w:rPr>
        <w:tab/>
      </w:r>
      <w:r w:rsidR="00A65436">
        <w:rPr>
          <w:rFonts w:ascii="Times" w:hAnsi="Times"/>
          <w:b/>
          <w:sz w:val="32"/>
        </w:rPr>
        <w:tab/>
      </w:r>
      <w:r w:rsidR="00A65436">
        <w:rPr>
          <w:rFonts w:ascii="Times" w:hAnsi="Times"/>
          <w:b/>
          <w:sz w:val="32"/>
        </w:rPr>
        <w:tab/>
        <w:t xml:space="preserve">       </w:t>
      </w:r>
      <w:r w:rsidRPr="00A65436">
        <w:rPr>
          <w:rFonts w:ascii="Times" w:hAnsi="Times"/>
          <w:b/>
          <w:sz w:val="32"/>
        </w:rPr>
        <w:t>Physiological Society of New Zealand</w:t>
      </w:r>
      <w:r w:rsidR="00CF0ABF" w:rsidRPr="00A65436">
        <w:rPr>
          <w:rFonts w:ascii="Times" w:hAnsi="Times"/>
          <w:b/>
          <w:sz w:val="32"/>
        </w:rPr>
        <w:tab/>
      </w:r>
      <w:r w:rsidR="00CF0ABF" w:rsidRPr="00A65436">
        <w:rPr>
          <w:rFonts w:ascii="Times" w:hAnsi="Times"/>
          <w:b/>
          <w:sz w:val="32"/>
        </w:rPr>
        <w:tab/>
      </w:r>
      <w:r w:rsidR="00CF0ABF" w:rsidRPr="00A65436">
        <w:rPr>
          <w:rFonts w:ascii="Times" w:hAnsi="Times"/>
          <w:b/>
          <w:sz w:val="32"/>
        </w:rPr>
        <w:tab/>
      </w:r>
    </w:p>
    <w:p w:rsidR="00DF4332" w:rsidRPr="00C01422" w:rsidRDefault="00DF4332" w:rsidP="00DB005E">
      <w:pPr>
        <w:rPr>
          <w:rFonts w:ascii="Times" w:hAnsi="Times"/>
          <w:b/>
          <w:sz w:val="28"/>
        </w:rPr>
      </w:pPr>
      <w:r w:rsidRPr="00C01422">
        <w:rPr>
          <w:rFonts w:ascii="Times" w:hAnsi="Times"/>
          <w:b/>
          <w:sz w:val="28"/>
        </w:rPr>
        <w:t>Triennial Medal Award</w:t>
      </w:r>
    </w:p>
    <w:p w:rsidR="00DF4332" w:rsidRPr="00CF0ABF" w:rsidRDefault="00DF4332" w:rsidP="00DB005E">
      <w:pPr>
        <w:rPr>
          <w:rFonts w:ascii="Times" w:hAnsi="Times"/>
          <w:sz w:val="28"/>
        </w:rPr>
      </w:pPr>
    </w:p>
    <w:p w:rsidR="00CF0ABF" w:rsidRDefault="00DF4332" w:rsidP="00DB005E">
      <w:pPr>
        <w:rPr>
          <w:rFonts w:ascii="Times" w:hAnsi="Times"/>
          <w:sz w:val="28"/>
        </w:rPr>
      </w:pPr>
      <w:r w:rsidRPr="00C77EBF">
        <w:rPr>
          <w:rFonts w:ascii="Times" w:hAnsi="Times"/>
          <w:b/>
          <w:sz w:val="28"/>
        </w:rPr>
        <w:t>Deadline</w:t>
      </w:r>
      <w:r w:rsidR="00997C9E">
        <w:rPr>
          <w:rFonts w:ascii="Times" w:hAnsi="Times"/>
          <w:sz w:val="28"/>
        </w:rPr>
        <w:t xml:space="preserve"> for application in 2017</w:t>
      </w:r>
      <w:r w:rsidRPr="00CF0ABF">
        <w:rPr>
          <w:rFonts w:ascii="Times" w:hAnsi="Times"/>
          <w:sz w:val="28"/>
        </w:rPr>
        <w:t>:</w:t>
      </w:r>
      <w:r w:rsidR="00C94035">
        <w:rPr>
          <w:rFonts w:ascii="Times" w:hAnsi="Times"/>
          <w:sz w:val="28"/>
        </w:rPr>
        <w:t xml:space="preserve"> </w:t>
      </w:r>
      <w:r w:rsidR="000940E1">
        <w:rPr>
          <w:rFonts w:ascii="Times" w:hAnsi="Times"/>
          <w:b/>
          <w:sz w:val="28"/>
        </w:rPr>
        <w:t>Friday 14</w:t>
      </w:r>
      <w:r w:rsidR="00F85F39">
        <w:rPr>
          <w:rFonts w:ascii="Times" w:hAnsi="Times"/>
          <w:b/>
          <w:sz w:val="28"/>
        </w:rPr>
        <w:t>th</w:t>
      </w:r>
      <w:r w:rsidR="00C94035" w:rsidRPr="00C77EBF">
        <w:rPr>
          <w:rFonts w:ascii="Times" w:hAnsi="Times"/>
          <w:b/>
          <w:sz w:val="28"/>
        </w:rPr>
        <w:t xml:space="preserve"> </w:t>
      </w:r>
      <w:r w:rsidR="000940E1">
        <w:rPr>
          <w:rFonts w:ascii="Times" w:hAnsi="Times"/>
          <w:b/>
          <w:sz w:val="28"/>
        </w:rPr>
        <w:t>July</w:t>
      </w:r>
      <w:r w:rsidR="00C94035" w:rsidRPr="00C77EBF">
        <w:rPr>
          <w:rFonts w:ascii="Times" w:hAnsi="Times"/>
          <w:b/>
          <w:sz w:val="28"/>
        </w:rPr>
        <w:t xml:space="preserve"> 201</w:t>
      </w:r>
      <w:r w:rsidR="00997C9E">
        <w:rPr>
          <w:rFonts w:ascii="Times" w:hAnsi="Times"/>
          <w:b/>
          <w:sz w:val="28"/>
        </w:rPr>
        <w:t>7</w:t>
      </w:r>
    </w:p>
    <w:p w:rsidR="00A96830" w:rsidRDefault="00A96830" w:rsidP="00DB005E">
      <w:pPr>
        <w:rPr>
          <w:rFonts w:ascii="Times" w:hAnsi="Times"/>
          <w:sz w:val="28"/>
        </w:rPr>
      </w:pPr>
    </w:p>
    <w:p w:rsidR="00CF0ABF" w:rsidRDefault="00691822" w:rsidP="003521C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Send nominations </w:t>
      </w:r>
      <w:r w:rsidR="00997C9E">
        <w:rPr>
          <w:rFonts w:ascii="Times" w:hAnsi="Times"/>
          <w:sz w:val="28"/>
        </w:rPr>
        <w:t xml:space="preserve">by email </w:t>
      </w:r>
      <w:r>
        <w:rPr>
          <w:rFonts w:ascii="Times" w:hAnsi="Times"/>
          <w:sz w:val="28"/>
        </w:rPr>
        <w:t>to the PSNZ Secretary</w:t>
      </w:r>
      <w:r w:rsidR="00997C9E">
        <w:rPr>
          <w:rFonts w:ascii="Times" w:hAnsi="Times"/>
          <w:sz w:val="28"/>
        </w:rPr>
        <w:t xml:space="preserve">, </w:t>
      </w:r>
      <w:proofErr w:type="spellStart"/>
      <w:r w:rsidR="00A96830">
        <w:rPr>
          <w:rFonts w:ascii="Times" w:hAnsi="Times"/>
          <w:sz w:val="28"/>
        </w:rPr>
        <w:t>Dr</w:t>
      </w:r>
      <w:proofErr w:type="spellEnd"/>
      <w:r w:rsidR="00A96830">
        <w:rPr>
          <w:rFonts w:ascii="Times" w:hAnsi="Times"/>
          <w:sz w:val="28"/>
        </w:rPr>
        <w:t xml:space="preserve"> </w:t>
      </w:r>
      <w:r w:rsidR="00DA401C">
        <w:rPr>
          <w:rFonts w:ascii="Times" w:hAnsi="Times"/>
          <w:sz w:val="28"/>
        </w:rPr>
        <w:t>Daryl Schwenke</w:t>
      </w:r>
      <w:r w:rsidR="00997C9E">
        <w:rPr>
          <w:rFonts w:ascii="Times" w:hAnsi="Times"/>
          <w:sz w:val="28"/>
        </w:rPr>
        <w:t xml:space="preserve"> (</w:t>
      </w:r>
      <w:hyperlink r:id="rId7" w:history="1">
        <w:r w:rsidR="00997C9E" w:rsidRPr="00E16212">
          <w:rPr>
            <w:rStyle w:val="Hyperlink"/>
            <w:rFonts w:ascii="Times" w:hAnsi="Times"/>
            <w:sz w:val="28"/>
          </w:rPr>
          <w:t>daryl.schwenke@otago.ac.nz</w:t>
        </w:r>
      </w:hyperlink>
      <w:r w:rsidR="003521CE">
        <w:rPr>
          <w:rFonts w:ascii="Times" w:hAnsi="Times"/>
          <w:sz w:val="28"/>
        </w:rPr>
        <w:t>)</w:t>
      </w:r>
      <w:r w:rsidR="00997C9E">
        <w:rPr>
          <w:rFonts w:ascii="Times" w:hAnsi="Times"/>
          <w:sz w:val="28"/>
        </w:rPr>
        <w:t>.</w:t>
      </w:r>
    </w:p>
    <w:p w:rsidR="00997C9E" w:rsidRDefault="00997C9E" w:rsidP="003521C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Please include in the email the following details: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1) </w:t>
      </w:r>
      <w:r w:rsidRPr="00997C9E">
        <w:rPr>
          <w:rFonts w:ascii="Times" w:hAnsi="Times"/>
          <w:sz w:val="28"/>
        </w:rPr>
        <w:t>Title</w:t>
      </w:r>
      <w:r w:rsidRPr="00997C9E">
        <w:rPr>
          <w:rFonts w:ascii="Times" w:hAnsi="Times"/>
          <w:sz w:val="28"/>
        </w:rPr>
        <w:tab/>
      </w: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2) </w:t>
      </w:r>
      <w:r w:rsidRPr="00997C9E">
        <w:rPr>
          <w:rFonts w:ascii="Times" w:hAnsi="Times"/>
          <w:sz w:val="28"/>
        </w:rPr>
        <w:t>Surname</w:t>
      </w:r>
      <w:r w:rsidRPr="00997C9E">
        <w:rPr>
          <w:rFonts w:ascii="Times" w:hAnsi="Times"/>
          <w:sz w:val="28"/>
        </w:rPr>
        <w:tab/>
      </w:r>
    </w:p>
    <w:p w:rsidR="00997C9E" w:rsidRP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3) </w:t>
      </w:r>
      <w:r w:rsidRPr="00997C9E">
        <w:rPr>
          <w:rFonts w:ascii="Times" w:hAnsi="Times"/>
          <w:sz w:val="28"/>
        </w:rPr>
        <w:t>Other names</w:t>
      </w:r>
    </w:p>
    <w:p w:rsidR="00997C9E" w:rsidRP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4) </w:t>
      </w:r>
      <w:r w:rsidRPr="00997C9E">
        <w:rPr>
          <w:rFonts w:ascii="Times" w:hAnsi="Times"/>
          <w:sz w:val="28"/>
        </w:rPr>
        <w:t>Address of Institute: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5) </w:t>
      </w:r>
      <w:r w:rsidRPr="00997C9E">
        <w:rPr>
          <w:rFonts w:ascii="Times" w:hAnsi="Times"/>
          <w:sz w:val="28"/>
        </w:rPr>
        <w:t>Year of commencement of PSNZ membership: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Please also provide the name of: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a) Nominating person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b) Seconded by (1)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c) Seconded by (2)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</w:p>
    <w:p w:rsidR="00997C9E" w:rsidRDefault="00997C9E" w:rsidP="00997C9E">
      <w:pPr>
        <w:jc w:val="both"/>
        <w:rPr>
          <w:rFonts w:ascii="Times" w:hAnsi="Times"/>
          <w:sz w:val="28"/>
        </w:rPr>
      </w:pPr>
      <w:proofErr w:type="gramStart"/>
      <w:r>
        <w:rPr>
          <w:rFonts w:ascii="Times" w:hAnsi="Times"/>
          <w:sz w:val="28"/>
        </w:rPr>
        <w:t>Nominations can only be submitted by PSNZ members</w:t>
      </w:r>
      <w:proofErr w:type="gramEnd"/>
      <w:r>
        <w:rPr>
          <w:rFonts w:ascii="Times" w:hAnsi="Times"/>
          <w:sz w:val="28"/>
        </w:rPr>
        <w:t>.</w:t>
      </w:r>
    </w:p>
    <w:p w:rsidR="00997C9E" w:rsidRDefault="00997C9E" w:rsidP="00997C9E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All nominating persons must also notify the PSNZ Secretary confirming their nomination of the nominee.</w:t>
      </w:r>
    </w:p>
    <w:p w:rsidR="00997C9E" w:rsidRPr="00997C9E" w:rsidRDefault="00997C9E" w:rsidP="00997C9E">
      <w:pPr>
        <w:jc w:val="both"/>
        <w:rPr>
          <w:rFonts w:ascii="Times" w:hAnsi="Times"/>
          <w:sz w:val="28"/>
        </w:rPr>
      </w:pPr>
    </w:p>
    <w:p w:rsidR="00CF0ABF" w:rsidRPr="00CF0ABF" w:rsidRDefault="00CF0ABF" w:rsidP="00CF0ABF"/>
    <w:p w:rsidR="00CF0ABF" w:rsidRDefault="00CF0ABF" w:rsidP="00CF0ABF">
      <w:pPr>
        <w:tabs>
          <w:tab w:val="left" w:pos="0"/>
        </w:tabs>
      </w:pPr>
      <w:r>
        <w:t xml:space="preserve">Attach: </w:t>
      </w:r>
    </w:p>
    <w:p w:rsidR="00CF0ABF" w:rsidRDefault="00CF0ABF" w:rsidP="00CF0ABF">
      <w:pPr>
        <w:pStyle w:val="ListParagraph"/>
        <w:numPr>
          <w:ilvl w:val="0"/>
          <w:numId w:val="3"/>
        </w:numPr>
        <w:tabs>
          <w:tab w:val="left" w:pos="0"/>
        </w:tabs>
      </w:pPr>
      <w:r>
        <w:t>Curriculum vitae (specifically cast for this nomination) including a one-page summary of the significance of your research and evidence of active participation in the PSNZ.</w:t>
      </w:r>
    </w:p>
    <w:p w:rsidR="00CF0ABF" w:rsidRDefault="00253190" w:rsidP="00CF0ABF">
      <w:pPr>
        <w:pStyle w:val="ListParagraph"/>
        <w:numPr>
          <w:ilvl w:val="0"/>
          <w:numId w:val="3"/>
        </w:numPr>
        <w:tabs>
          <w:tab w:val="left" w:pos="0"/>
        </w:tabs>
      </w:pPr>
      <w:r>
        <w:t>Copies of relevant publications (</w:t>
      </w:r>
      <w:proofErr w:type="spellStart"/>
      <w:r>
        <w:t>pdfs</w:t>
      </w:r>
      <w:proofErr w:type="spellEnd"/>
      <w:r>
        <w:t>)</w:t>
      </w:r>
    </w:p>
    <w:p w:rsidR="004353C8" w:rsidRPr="00CF0ABF" w:rsidRDefault="004353C8" w:rsidP="00CF0ABF">
      <w:pPr>
        <w:tabs>
          <w:tab w:val="left" w:pos="0"/>
        </w:tabs>
      </w:pPr>
    </w:p>
    <w:sectPr w:rsidR="004353C8" w:rsidRPr="00CF0ABF" w:rsidSect="00A96830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061"/>
    <w:multiLevelType w:val="hybridMultilevel"/>
    <w:tmpl w:val="AF3A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A7185"/>
    <w:multiLevelType w:val="hybridMultilevel"/>
    <w:tmpl w:val="5908143E"/>
    <w:lvl w:ilvl="0" w:tplc="17FC6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462B"/>
    <w:multiLevelType w:val="hybridMultilevel"/>
    <w:tmpl w:val="270669EA"/>
    <w:lvl w:ilvl="0" w:tplc="C660F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E"/>
    <w:rsid w:val="000037A7"/>
    <w:rsid w:val="000137F9"/>
    <w:rsid w:val="000940E1"/>
    <w:rsid w:val="000F3073"/>
    <w:rsid w:val="001E269A"/>
    <w:rsid w:val="00253190"/>
    <w:rsid w:val="003521CE"/>
    <w:rsid w:val="00356474"/>
    <w:rsid w:val="0035749E"/>
    <w:rsid w:val="004353C8"/>
    <w:rsid w:val="00511AA7"/>
    <w:rsid w:val="0057105E"/>
    <w:rsid w:val="00691822"/>
    <w:rsid w:val="00870299"/>
    <w:rsid w:val="008B2AD6"/>
    <w:rsid w:val="00997C9E"/>
    <w:rsid w:val="00A65436"/>
    <w:rsid w:val="00A96830"/>
    <w:rsid w:val="00C01422"/>
    <w:rsid w:val="00C77EBF"/>
    <w:rsid w:val="00C94035"/>
    <w:rsid w:val="00CF0ABF"/>
    <w:rsid w:val="00DA401C"/>
    <w:rsid w:val="00DB005E"/>
    <w:rsid w:val="00DF4332"/>
    <w:rsid w:val="00E43498"/>
    <w:rsid w:val="00F64605"/>
    <w:rsid w:val="00F85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FC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daryl.schwenke@otago.ac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2298</Characters>
  <Application>Microsoft Macintosh Word</Application>
  <DocSecurity>0</DocSecurity>
  <Lines>19</Lines>
  <Paragraphs>5</Paragraphs>
  <ScaleCrop>false</ScaleCrop>
  <Company>Otago University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Hamilton</dc:creator>
  <cp:keywords/>
  <cp:lastModifiedBy>Daryl Schwenke</cp:lastModifiedBy>
  <cp:revision>4</cp:revision>
  <cp:lastPrinted>2014-02-27T20:58:00Z</cp:lastPrinted>
  <dcterms:created xsi:type="dcterms:W3CDTF">2017-05-05T04:35:00Z</dcterms:created>
  <dcterms:modified xsi:type="dcterms:W3CDTF">2017-05-07T22:11:00Z</dcterms:modified>
</cp:coreProperties>
</file>