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2A" w:rsidRDefault="0089723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FRIDAY</w:t>
      </w:r>
      <w:r w:rsidR="00802CBC">
        <w:rPr>
          <w:rFonts w:ascii="Times New Roman" w:hAnsi="Times New Roman" w:cs="Times New Roman"/>
          <w:b/>
          <w:sz w:val="28"/>
          <w:szCs w:val="24"/>
          <w:lang w:val="en-US"/>
        </w:rPr>
        <w:t>, 26</w:t>
      </w:r>
      <w:r w:rsidR="008F47E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August</w:t>
      </w:r>
    </w:p>
    <w:p w:rsid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8F47EC" w:rsidRP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Trainee Half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F47EC" w:rsidRP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2310" w:type="dxa"/>
          </w:tcPr>
          <w:p w:rsidR="008F47EC" w:rsidRPr="008F47EC" w:rsidRDefault="008F47EC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Management of h</w:t>
            </w: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ypogonadism </w:t>
            </w:r>
          </w:p>
        </w:tc>
        <w:tc>
          <w:tcPr>
            <w:tcW w:w="2311" w:type="dxa"/>
          </w:tcPr>
          <w:p w:rsidR="008F47EC" w:rsidRDefault="008F47EC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Update on management of </w:t>
            </w:r>
            <w:proofErr w:type="spellStart"/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Klinefelter’s</w:t>
            </w:r>
            <w:proofErr w:type="spellEnd"/>
            <w:r w:rsidRPr="008F47EC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syndrome, Turner’s syndrome and gonadal dysgenesis</w:t>
            </w:r>
            <w:r w:rsidR="00D2603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.</w:t>
            </w:r>
          </w:p>
        </w:tc>
        <w:tc>
          <w:tcPr>
            <w:tcW w:w="2311" w:type="dxa"/>
          </w:tcPr>
          <w:p w:rsidR="008F47EC" w:rsidRDefault="008F47EC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Stella Milsom</w:t>
            </w:r>
          </w:p>
        </w:tc>
      </w:tr>
      <w:tr w:rsidR="008F47EC" w:rsidRPr="00D2603D" w:rsidTr="008F47EC">
        <w:tc>
          <w:tcPr>
            <w:tcW w:w="2310" w:type="dxa"/>
          </w:tcPr>
          <w:p w:rsidR="008F47EC" w:rsidRPr="00D2603D" w:rsidRDefault="008F47EC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8F47EC" w:rsidRPr="00D2603D" w:rsidRDefault="008F47EC" w:rsidP="008F47E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2310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Neuroendocrine Imaging</w:t>
            </w:r>
          </w:p>
        </w:tc>
        <w:tc>
          <w:tcPr>
            <w:tcW w:w="2311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An interactive session reviewing interesting cases of neuroendocrine imaging.</w:t>
            </w:r>
          </w:p>
        </w:tc>
        <w:tc>
          <w:tcPr>
            <w:tcW w:w="2311" w:type="dxa"/>
          </w:tcPr>
          <w:p w:rsidR="008F47EC" w:rsidRDefault="00D2603D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Pierre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Struwig</w:t>
            </w:r>
            <w:proofErr w:type="spellEnd"/>
          </w:p>
        </w:tc>
      </w:tr>
      <w:tr w:rsidR="008F47EC" w:rsidRPr="00D2603D" w:rsidTr="008F47EC">
        <w:tc>
          <w:tcPr>
            <w:tcW w:w="2310" w:type="dxa"/>
          </w:tcPr>
          <w:p w:rsidR="008F47EC" w:rsidRPr="00D2603D" w:rsidRDefault="008F47EC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12:30</w:t>
            </w:r>
          </w:p>
        </w:tc>
        <w:tc>
          <w:tcPr>
            <w:tcW w:w="6932" w:type="dxa"/>
            <w:gridSpan w:val="3"/>
            <w:vAlign w:val="center"/>
          </w:tcPr>
          <w:p w:rsidR="008F47EC" w:rsidRPr="00D2603D" w:rsidRDefault="007921DA" w:rsidP="008F47E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8F47EC" w:rsidTr="008F47EC">
        <w:tc>
          <w:tcPr>
            <w:tcW w:w="2310" w:type="dxa"/>
          </w:tcPr>
          <w:p w:rsidR="008F47EC" w:rsidRPr="008F47EC" w:rsidRDefault="008F47EC" w:rsidP="000255F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2310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Professional development</w:t>
            </w:r>
          </w:p>
        </w:tc>
        <w:tc>
          <w:tcPr>
            <w:tcW w:w="2311" w:type="dxa"/>
          </w:tcPr>
          <w:p w:rsidR="008F47EC" w:rsidRPr="00D2603D" w:rsidRDefault="00D2603D" w:rsidP="008F47EC">
            <w:pPr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Legal aspects of independent practice as a medical consultant.</w:t>
            </w:r>
          </w:p>
        </w:tc>
        <w:tc>
          <w:tcPr>
            <w:tcW w:w="2311" w:type="dxa"/>
          </w:tcPr>
          <w:p w:rsidR="008F47EC" w:rsidRPr="005A577E" w:rsidRDefault="005A577E" w:rsidP="008F47EC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>Gaeline</w:t>
            </w:r>
            <w:proofErr w:type="spellEnd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 xml:space="preserve"> Phipps</w:t>
            </w:r>
          </w:p>
        </w:tc>
      </w:tr>
      <w:tr w:rsidR="00D2603D" w:rsidRPr="00D2603D" w:rsidTr="00D2603D">
        <w:tc>
          <w:tcPr>
            <w:tcW w:w="2310" w:type="dxa"/>
          </w:tcPr>
          <w:p w:rsidR="00D2603D" w:rsidRPr="00D2603D" w:rsidRDefault="00D2603D" w:rsidP="000255F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szCs w:val="24"/>
                <w:lang w:val="en-US"/>
              </w:rPr>
              <w:t>15:00</w:t>
            </w:r>
          </w:p>
        </w:tc>
        <w:tc>
          <w:tcPr>
            <w:tcW w:w="6932" w:type="dxa"/>
            <w:gridSpan w:val="3"/>
            <w:vAlign w:val="center"/>
          </w:tcPr>
          <w:p w:rsidR="00D2603D" w:rsidRPr="00D2603D" w:rsidRDefault="00D2603D" w:rsidP="00D2603D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D2603D">
              <w:rPr>
                <w:rFonts w:ascii="Times New Roman" w:hAnsi="Times New Roman" w:cs="Times New Roman"/>
                <w:i/>
                <w:szCs w:val="24"/>
                <w:lang w:val="en-US"/>
              </w:rPr>
              <w:t>End of half day</w:t>
            </w:r>
          </w:p>
        </w:tc>
      </w:tr>
    </w:tbl>
    <w:p w:rsidR="0008005B" w:rsidRDefault="0008005B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7EC" w:rsidRDefault="008F47EC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7EC" w:rsidRPr="008F47EC" w:rsidRDefault="008F47EC" w:rsidP="000255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F47EC">
        <w:rPr>
          <w:rFonts w:ascii="Times New Roman" w:hAnsi="Times New Roman" w:cs="Times New Roman"/>
          <w:b/>
          <w:sz w:val="28"/>
          <w:szCs w:val="24"/>
          <w:lang w:val="en-US"/>
        </w:rPr>
        <w:t>Conference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>Opens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E21AC" w:rsidRPr="008F47EC" w:rsidTr="00DD47F6">
        <w:tc>
          <w:tcPr>
            <w:tcW w:w="2310" w:type="dxa"/>
            <w:shd w:val="clear" w:color="auto" w:fill="DAEEF3" w:themeFill="accent5" w:themeFillTint="33"/>
          </w:tcPr>
          <w:p w:rsidR="009E21AC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9E21AC" w:rsidRPr="009E21AC" w:rsidRDefault="009E21AC" w:rsidP="009E21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E21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Amenorrhoea</w:t>
            </w:r>
          </w:p>
        </w:tc>
      </w:tr>
      <w:tr w:rsidR="00D2603D" w:rsidRPr="008F47EC" w:rsidTr="0083002E"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D2603D" w:rsidTr="0083002E">
        <w:tc>
          <w:tcPr>
            <w:tcW w:w="2310" w:type="dxa"/>
          </w:tcPr>
          <w:p w:rsidR="00D2603D" w:rsidRPr="008F47EC" w:rsidRDefault="00D2603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3:30</w:t>
            </w:r>
          </w:p>
        </w:tc>
        <w:tc>
          <w:tcPr>
            <w:tcW w:w="2310" w:type="dxa"/>
          </w:tcPr>
          <w:p w:rsidR="00D2603D" w:rsidRPr="008F47EC" w:rsidRDefault="009E21AC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Diagnosis of hypothalamic amenorrhoea</w:t>
            </w:r>
            <w:r w:rsidR="00D2603D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D2603D" w:rsidRDefault="009E21AC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 guide to the features and diagnostic criteria for hypothalamic amenorrhoea.</w:t>
            </w:r>
          </w:p>
        </w:tc>
        <w:tc>
          <w:tcPr>
            <w:tcW w:w="2311" w:type="dxa"/>
          </w:tcPr>
          <w:p w:rsidR="00D2603D" w:rsidRDefault="009E21AC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Susannah O’Sullivan</w:t>
            </w:r>
          </w:p>
        </w:tc>
      </w:tr>
      <w:tr w:rsidR="005272ED" w:rsidTr="00DD47F6">
        <w:tc>
          <w:tcPr>
            <w:tcW w:w="2310" w:type="dxa"/>
            <w:shd w:val="clear" w:color="auto" w:fill="FBD4B4" w:themeFill="accent6" w:themeFillTint="66"/>
          </w:tcPr>
          <w:p w:rsidR="005272ED" w:rsidRDefault="005272E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4:00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5272ED" w:rsidRPr="005272ED" w:rsidRDefault="005272ED" w:rsidP="005272ED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1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Assessment and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Tr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eatment of the Female Athlete Triad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5272ED" w:rsidRDefault="005272ED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Mary Jane de Souza</w:t>
            </w:r>
          </w:p>
        </w:tc>
      </w:tr>
      <w:tr w:rsidR="009E21AC" w:rsidTr="0083002E">
        <w:tc>
          <w:tcPr>
            <w:tcW w:w="2310" w:type="dxa"/>
          </w:tcPr>
          <w:p w:rsidR="009E21A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4:50</w:t>
            </w:r>
          </w:p>
        </w:tc>
        <w:tc>
          <w:tcPr>
            <w:tcW w:w="2310" w:type="dxa"/>
          </w:tcPr>
          <w:p w:rsidR="009E21AC" w:rsidRDefault="005272E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Premature Ovarian Insufficiency</w:t>
            </w:r>
          </w:p>
        </w:tc>
        <w:tc>
          <w:tcPr>
            <w:tcW w:w="2311" w:type="dxa"/>
          </w:tcPr>
          <w:p w:rsidR="009E21AC" w:rsidRPr="008F47EC" w:rsidRDefault="005272ED" w:rsidP="005272E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Update on diagnosis and management of premature ovarian insufficiency, including use of hormone replacement therapy.</w:t>
            </w:r>
          </w:p>
        </w:tc>
        <w:tc>
          <w:tcPr>
            <w:tcW w:w="2311" w:type="dxa"/>
          </w:tcPr>
          <w:p w:rsidR="009E21AC" w:rsidRDefault="005272ED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Stella Milsom</w:t>
            </w:r>
          </w:p>
        </w:tc>
      </w:tr>
      <w:tr w:rsidR="00D2603D" w:rsidTr="00E95B56">
        <w:tc>
          <w:tcPr>
            <w:tcW w:w="2310" w:type="dxa"/>
            <w:shd w:val="clear" w:color="auto" w:fill="E5DFEC" w:themeFill="accent4" w:themeFillTint="33"/>
          </w:tcPr>
          <w:p w:rsidR="00D2603D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5:30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D2603D" w:rsidRPr="00D2603D" w:rsidRDefault="009E21AC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Drinks and nibbles</w:t>
            </w:r>
          </w:p>
        </w:tc>
      </w:tr>
      <w:tr w:rsidR="009E21AC" w:rsidTr="00DD47F6">
        <w:tc>
          <w:tcPr>
            <w:tcW w:w="2310" w:type="dxa"/>
            <w:shd w:val="clear" w:color="auto" w:fill="EAF1DD" w:themeFill="accent3" w:themeFillTint="33"/>
          </w:tcPr>
          <w:p w:rsidR="009E21AC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6:30</w:t>
            </w:r>
          </w:p>
        </w:tc>
        <w:tc>
          <w:tcPr>
            <w:tcW w:w="6932" w:type="dxa"/>
            <w:gridSpan w:val="3"/>
            <w:shd w:val="clear" w:color="auto" w:fill="EAF1DD" w:themeFill="accent3" w:themeFillTint="33"/>
            <w:vAlign w:val="center"/>
          </w:tcPr>
          <w:p w:rsidR="009E21AC" w:rsidRDefault="009E21AC" w:rsidP="009E21AC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Kaye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Ibbertson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lecture and presentation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Ibbertson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Clinical Endocrinology Award</w:t>
            </w:r>
          </w:p>
        </w:tc>
      </w:tr>
      <w:tr w:rsidR="00D2603D" w:rsidTr="00E95B56">
        <w:tc>
          <w:tcPr>
            <w:tcW w:w="2310" w:type="dxa"/>
            <w:shd w:val="clear" w:color="auto" w:fill="E5DFEC" w:themeFill="accent4" w:themeFillTint="33"/>
          </w:tcPr>
          <w:p w:rsidR="00D2603D" w:rsidRPr="008F47EC" w:rsidRDefault="009E21A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7:30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D2603D" w:rsidRPr="00D2603D" w:rsidRDefault="009E21AC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Informal dinner</w:t>
            </w:r>
          </w:p>
        </w:tc>
      </w:tr>
    </w:tbl>
    <w:p w:rsidR="008F47EC" w:rsidRDefault="008F47EC" w:rsidP="000255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CFE" w:rsidRDefault="00915CFE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br w:type="page"/>
      </w:r>
    </w:p>
    <w:p w:rsidR="00915CFE" w:rsidRPr="008F47EC" w:rsidRDefault="00BA6B7D" w:rsidP="00915CFE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SATUR</w:t>
      </w:r>
      <w:r w:rsidR="00802CBC">
        <w:rPr>
          <w:rFonts w:ascii="Times New Roman" w:hAnsi="Times New Roman" w:cs="Times New Roman"/>
          <w:b/>
          <w:sz w:val="28"/>
          <w:szCs w:val="24"/>
          <w:lang w:val="en-US"/>
        </w:rPr>
        <w:t>D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>AY</w:t>
      </w:r>
      <w:r w:rsidR="00802CBC">
        <w:rPr>
          <w:rFonts w:ascii="Times New Roman" w:hAnsi="Times New Roman" w:cs="Times New Roman"/>
          <w:b/>
          <w:sz w:val="28"/>
          <w:szCs w:val="24"/>
          <w:lang w:val="en-US"/>
        </w:rPr>
        <w:t>, 27</w:t>
      </w:r>
      <w:r w:rsidR="00915CFE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15CFE" w:rsidRPr="008F47EC" w:rsidTr="0083002E">
        <w:tc>
          <w:tcPr>
            <w:tcW w:w="2310" w:type="dxa"/>
            <w:shd w:val="clear" w:color="auto" w:fill="DAEEF3" w:themeFill="accent5" w:themeFillTint="33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915CFE" w:rsidRPr="009E21AC" w:rsidRDefault="00BA6B7D" w:rsidP="00BA6B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2</w:t>
            </w:r>
            <w:r w:rsidR="00915C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Syndrome</w:t>
            </w:r>
          </w:p>
        </w:tc>
      </w:tr>
      <w:tr w:rsidR="00915CFE" w:rsidRPr="008F47EC" w:rsidTr="0083002E">
        <w:tc>
          <w:tcPr>
            <w:tcW w:w="2310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915CFE" w:rsidRPr="008F47EC" w:rsidRDefault="00915CF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915CFE" w:rsidTr="0083002E">
        <w:tc>
          <w:tcPr>
            <w:tcW w:w="2310" w:type="dxa"/>
          </w:tcPr>
          <w:p w:rsidR="00915CFE" w:rsidRPr="008F47EC" w:rsidRDefault="00BA6B7D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2310" w:type="dxa"/>
          </w:tcPr>
          <w:p w:rsidR="00915CFE" w:rsidRPr="008F47EC" w:rsidRDefault="00BA6B7D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Diagnosis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Syndrome</w:t>
            </w:r>
            <w:r w:rsidR="00915CFE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915CFE" w:rsidRDefault="00BA6B7D" w:rsidP="00BA6B7D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Update on 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screening and </w:t>
            </w:r>
            <w:r w:rsidRPr="005272E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diagnosis </w:t>
            </w: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Syndrome</w:t>
            </w:r>
          </w:p>
        </w:tc>
        <w:tc>
          <w:tcPr>
            <w:tcW w:w="2311" w:type="dxa"/>
          </w:tcPr>
          <w:p w:rsidR="00915CFE" w:rsidRDefault="00802CBC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Patrick Manning</w:t>
            </w:r>
          </w:p>
        </w:tc>
      </w:tr>
      <w:tr w:rsidR="00BA6B7D" w:rsidTr="0083002E"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9:30</w:t>
            </w:r>
          </w:p>
        </w:tc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Neuroendocrine imaging</w:t>
            </w:r>
          </w:p>
        </w:tc>
        <w:tc>
          <w:tcPr>
            <w:tcW w:w="2311" w:type="dxa"/>
          </w:tcPr>
          <w:p w:rsidR="00BA6B7D" w:rsidRPr="00034F31" w:rsidRDefault="00BB19BC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Update on pituitary imaging with illustrative cases</w:t>
            </w:r>
          </w:p>
        </w:tc>
        <w:tc>
          <w:tcPr>
            <w:tcW w:w="2311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Pierre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Struwig</w:t>
            </w:r>
            <w:proofErr w:type="spellEnd"/>
          </w:p>
        </w:tc>
      </w:tr>
      <w:tr w:rsidR="00BA6B7D" w:rsidTr="0083002E"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10:00</w:t>
            </w:r>
          </w:p>
        </w:tc>
        <w:tc>
          <w:tcPr>
            <w:tcW w:w="2310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Management of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Cushings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Disease</w:t>
            </w:r>
          </w:p>
        </w:tc>
        <w:tc>
          <w:tcPr>
            <w:tcW w:w="2311" w:type="dxa"/>
          </w:tcPr>
          <w:p w:rsidR="00BA6B7D" w:rsidRPr="00034F31" w:rsidRDefault="00BB19BC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Update on the management and long-term outcomes of </w:t>
            </w:r>
            <w:proofErr w:type="spellStart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Cushings</w:t>
            </w:r>
            <w:proofErr w:type="spellEnd"/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 Disease, with reference to local data.</w:t>
            </w:r>
          </w:p>
        </w:tc>
        <w:tc>
          <w:tcPr>
            <w:tcW w:w="2311" w:type="dxa"/>
          </w:tcPr>
          <w:p w:rsidR="00BA6B7D" w:rsidRDefault="00BB19BC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Ian Holdaway</w:t>
            </w:r>
          </w:p>
        </w:tc>
      </w:tr>
      <w:tr w:rsidR="00652CD5" w:rsidTr="0083002E">
        <w:tc>
          <w:tcPr>
            <w:tcW w:w="2310" w:type="dxa"/>
          </w:tcPr>
          <w:p w:rsidR="00652CD5" w:rsidRPr="008F47EC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652CD5" w:rsidRPr="00D2603D" w:rsidRDefault="00652CD5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652CD5" w:rsidRPr="008F47EC" w:rsidTr="0083002E">
        <w:tc>
          <w:tcPr>
            <w:tcW w:w="2310" w:type="dxa"/>
            <w:shd w:val="clear" w:color="auto" w:fill="DAEEF3" w:themeFill="accent5" w:themeFillTint="33"/>
          </w:tcPr>
          <w:p w:rsidR="00652CD5" w:rsidRPr="008F47EC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652CD5" w:rsidRPr="009E21AC" w:rsidRDefault="00652CD5" w:rsidP="00652C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3 Obesity</w:t>
            </w:r>
          </w:p>
        </w:tc>
      </w:tr>
      <w:tr w:rsidR="00652CD5" w:rsidTr="0083002E">
        <w:tc>
          <w:tcPr>
            <w:tcW w:w="2310" w:type="dxa"/>
            <w:shd w:val="clear" w:color="auto" w:fill="FBD4B4" w:themeFill="accent6" w:themeFillTint="66"/>
          </w:tcPr>
          <w:p w:rsidR="00652CD5" w:rsidRDefault="00652CD5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652CD5" w:rsidRPr="005272ED" w:rsidRDefault="00652CD5" w:rsidP="00652CD5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2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Modern Management of Obesity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652CD5" w:rsidRDefault="00652CD5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Gary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Wittert</w:t>
            </w:r>
            <w:proofErr w:type="spellEnd"/>
          </w:p>
        </w:tc>
      </w:tr>
      <w:tr w:rsidR="0051109E" w:rsidTr="0083002E"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11:50</w:t>
            </w:r>
          </w:p>
        </w:tc>
        <w:tc>
          <w:tcPr>
            <w:tcW w:w="2310" w:type="dxa"/>
          </w:tcPr>
          <w:p w:rsidR="0051109E" w:rsidRDefault="00802CBC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Promethion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– Precision of a Modern Indirect Calorimeter</w:t>
            </w:r>
          </w:p>
        </w:tc>
        <w:tc>
          <w:tcPr>
            <w:tcW w:w="2311" w:type="dxa"/>
          </w:tcPr>
          <w:p w:rsidR="0051109E" w:rsidRPr="007D0293" w:rsidRDefault="0051109E" w:rsidP="00FD747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A56E03">
              <w:rPr>
                <w:rFonts w:ascii="Times New Roman" w:hAnsi="Times New Roman" w:cs="Times New Roman"/>
                <w:sz w:val="22"/>
                <w:lang w:val="en-US"/>
              </w:rPr>
              <w:t>Current research techniques and applicability to clinical practice.</w:t>
            </w:r>
          </w:p>
        </w:tc>
        <w:tc>
          <w:tcPr>
            <w:tcW w:w="2311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Brian Corley</w:t>
            </w:r>
          </w:p>
        </w:tc>
      </w:tr>
      <w:bookmarkEnd w:id="0"/>
      <w:tr w:rsidR="0051109E" w:rsidTr="0083002E"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12:10</w:t>
            </w:r>
          </w:p>
        </w:tc>
        <w:tc>
          <w:tcPr>
            <w:tcW w:w="2310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Local outcomes from bariatric surgery</w:t>
            </w:r>
          </w:p>
        </w:tc>
        <w:tc>
          <w:tcPr>
            <w:tcW w:w="2311" w:type="dxa"/>
          </w:tcPr>
          <w:p w:rsidR="0051109E" w:rsidRPr="00034F31" w:rsidRDefault="0051109E" w:rsidP="00FD7474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 xml:space="preserve">Update on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local </w:t>
            </w: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bariatric surgery techniques and outcomes.</w:t>
            </w:r>
          </w:p>
        </w:tc>
        <w:tc>
          <w:tcPr>
            <w:tcW w:w="2311" w:type="dxa"/>
          </w:tcPr>
          <w:p w:rsidR="0051109E" w:rsidRDefault="0051109E" w:rsidP="00FD74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Richard Carroll</w:t>
            </w: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12:30</w:t>
            </w:r>
          </w:p>
        </w:tc>
        <w:tc>
          <w:tcPr>
            <w:tcW w:w="6932" w:type="dxa"/>
            <w:gridSpan w:val="3"/>
            <w:vAlign w:val="center"/>
          </w:tcPr>
          <w:p w:rsidR="0051109E" w:rsidRPr="00D2603D" w:rsidRDefault="0051109E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51109E" w:rsidTr="0083002E">
        <w:tc>
          <w:tcPr>
            <w:tcW w:w="2310" w:type="dxa"/>
            <w:shd w:val="clear" w:color="auto" w:fill="EAF1DD" w:themeFill="accent3" w:themeFillTint="33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6932" w:type="dxa"/>
            <w:gridSpan w:val="3"/>
            <w:shd w:val="clear" w:color="auto" w:fill="EAF1DD" w:themeFill="accent3" w:themeFillTint="33"/>
            <w:vAlign w:val="center"/>
          </w:tcPr>
          <w:p w:rsidR="0051109E" w:rsidRDefault="0051109E" w:rsidP="0083002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  <w:p w:rsidR="0051109E" w:rsidRDefault="0051109E" w:rsidP="0083002E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Registrar presentations</w:t>
            </w:r>
          </w:p>
          <w:p w:rsidR="0051109E" w:rsidRDefault="0051109E" w:rsidP="00BD0432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16:00</w:t>
            </w:r>
          </w:p>
        </w:tc>
        <w:tc>
          <w:tcPr>
            <w:tcW w:w="6932" w:type="dxa"/>
            <w:gridSpan w:val="3"/>
            <w:vAlign w:val="center"/>
          </w:tcPr>
          <w:p w:rsidR="0051109E" w:rsidRPr="00D2603D" w:rsidRDefault="0051109E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51109E" w:rsidRPr="008F47EC" w:rsidTr="0083002E">
        <w:tc>
          <w:tcPr>
            <w:tcW w:w="2310" w:type="dxa"/>
            <w:shd w:val="clear" w:color="auto" w:fill="DAEEF3" w:themeFill="accent5" w:themeFillTint="33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51109E" w:rsidRPr="009E21AC" w:rsidRDefault="0051109E" w:rsidP="001801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4 Complementary Medicine</w:t>
            </w:r>
          </w:p>
        </w:tc>
      </w:tr>
      <w:tr w:rsidR="0051109E" w:rsidRPr="008F47EC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51109E" w:rsidTr="0083002E">
        <w:tc>
          <w:tcPr>
            <w:tcW w:w="2310" w:type="dxa"/>
          </w:tcPr>
          <w:p w:rsidR="0051109E" w:rsidRPr="008F47EC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16:30</w:t>
            </w:r>
          </w:p>
        </w:tc>
        <w:tc>
          <w:tcPr>
            <w:tcW w:w="2310" w:type="dxa"/>
          </w:tcPr>
          <w:p w:rsidR="0051109E" w:rsidRPr="008F47EC" w:rsidRDefault="0051109E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Complementary medicine and the</w:t>
            </w: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endocrinologist</w:t>
            </w:r>
          </w:p>
        </w:tc>
        <w:tc>
          <w:tcPr>
            <w:tcW w:w="2311" w:type="dxa"/>
          </w:tcPr>
          <w:p w:rsidR="0051109E" w:rsidRPr="00867428" w:rsidRDefault="0051109E" w:rsidP="0083002E">
            <w:pPr>
              <w:jc w:val="left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867428">
              <w:rPr>
                <w:rFonts w:ascii="Times New Roman" w:hAnsi="Times New Roman" w:cs="Times New Roman"/>
                <w:szCs w:val="24"/>
                <w:lang w:val="en-US"/>
              </w:rPr>
              <w:t>The challenges of managing patients who use complementary medicines.</w:t>
            </w:r>
          </w:p>
        </w:tc>
        <w:tc>
          <w:tcPr>
            <w:tcW w:w="2311" w:type="dxa"/>
          </w:tcPr>
          <w:p w:rsidR="0051109E" w:rsidRDefault="0051109E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Megan Ogilvie</w:t>
            </w:r>
          </w:p>
        </w:tc>
      </w:tr>
      <w:tr w:rsidR="0051109E" w:rsidTr="0083002E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17:00</w:t>
            </w:r>
          </w:p>
        </w:tc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Medicolegal aspects of complementary medicine</w:t>
            </w:r>
          </w:p>
        </w:tc>
        <w:tc>
          <w:tcPr>
            <w:tcW w:w="2311" w:type="dxa"/>
          </w:tcPr>
          <w:p w:rsidR="0051109E" w:rsidRPr="00034F31" w:rsidRDefault="0051109E" w:rsidP="0083002E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034F31">
              <w:rPr>
                <w:rFonts w:ascii="Times New Roman" w:hAnsi="Times New Roman" w:cs="Times New Roman"/>
                <w:sz w:val="22"/>
                <w:lang w:val="en-US"/>
              </w:rPr>
              <w:t>An overview of our medicolegal obligations when our patients request or use complementary therapies.</w:t>
            </w:r>
          </w:p>
        </w:tc>
        <w:tc>
          <w:tcPr>
            <w:tcW w:w="2311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>Gaeline</w:t>
            </w:r>
            <w:proofErr w:type="spellEnd"/>
            <w:r w:rsidRPr="005A577E">
              <w:rPr>
                <w:rFonts w:ascii="Times New Roman" w:hAnsi="Times New Roman" w:cs="Times New Roman"/>
                <w:color w:val="000000"/>
                <w:lang w:val="en-US"/>
              </w:rPr>
              <w:t xml:space="preserve"> Phipps</w:t>
            </w:r>
          </w:p>
        </w:tc>
      </w:tr>
      <w:tr w:rsidR="0051109E" w:rsidTr="0083002E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17:30</w:t>
            </w:r>
          </w:p>
        </w:tc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Development of a NZSE position on complementary medicine</w:t>
            </w:r>
          </w:p>
        </w:tc>
        <w:tc>
          <w:tcPr>
            <w:tcW w:w="2311" w:type="dxa"/>
          </w:tcPr>
          <w:p w:rsidR="0051109E" w:rsidRPr="00034F31" w:rsidRDefault="0051109E" w:rsidP="00275A2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Concluding remarks and discussion about developing an NZSE position statement.</w:t>
            </w:r>
          </w:p>
        </w:tc>
        <w:tc>
          <w:tcPr>
            <w:tcW w:w="2311" w:type="dxa"/>
          </w:tcPr>
          <w:p w:rsidR="0051109E" w:rsidRDefault="0051109E" w:rsidP="00376F50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Patrick Manning</w:t>
            </w:r>
          </w:p>
        </w:tc>
      </w:tr>
      <w:tr w:rsidR="0051109E" w:rsidTr="0094429C">
        <w:tc>
          <w:tcPr>
            <w:tcW w:w="2310" w:type="dxa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17:50</w:t>
            </w:r>
          </w:p>
        </w:tc>
        <w:tc>
          <w:tcPr>
            <w:tcW w:w="6932" w:type="dxa"/>
            <w:gridSpan w:val="3"/>
            <w:vAlign w:val="center"/>
          </w:tcPr>
          <w:p w:rsidR="0051109E" w:rsidRDefault="0051109E" w:rsidP="0094429C">
            <w:pPr>
              <w:jc w:val="center"/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End of day</w:t>
            </w:r>
          </w:p>
        </w:tc>
      </w:tr>
      <w:tr w:rsidR="0051109E" w:rsidTr="007724FC">
        <w:tc>
          <w:tcPr>
            <w:tcW w:w="2310" w:type="dxa"/>
            <w:shd w:val="clear" w:color="auto" w:fill="E5DFEC" w:themeFill="accent4" w:themeFillTint="33"/>
          </w:tcPr>
          <w:p w:rsidR="0051109E" w:rsidRDefault="0051109E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19:00</w:t>
            </w:r>
          </w:p>
        </w:tc>
        <w:tc>
          <w:tcPr>
            <w:tcW w:w="6932" w:type="dxa"/>
            <w:gridSpan w:val="3"/>
            <w:shd w:val="clear" w:color="auto" w:fill="E5DFEC" w:themeFill="accent4" w:themeFillTint="33"/>
            <w:vAlign w:val="center"/>
          </w:tcPr>
          <w:p w:rsidR="0051109E" w:rsidRPr="0094429C" w:rsidRDefault="0051109E" w:rsidP="0094429C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94429C">
              <w:rPr>
                <w:rFonts w:ascii="Times New Roman" w:hAnsi="Times New Roman" w:cs="Times New Roman"/>
                <w:i/>
                <w:szCs w:val="24"/>
                <w:lang w:val="en-US"/>
              </w:rPr>
              <w:t>Conference dinner</w:t>
            </w:r>
          </w:p>
        </w:tc>
      </w:tr>
    </w:tbl>
    <w:p w:rsidR="00311EFA" w:rsidRDefault="00311EFA" w:rsidP="00886AB9">
      <w:pPr>
        <w:rPr>
          <w:rFonts w:ascii="Times New Roman" w:hAnsi="Times New Roman" w:cs="Times New Roman"/>
          <w:b/>
          <w:sz w:val="24"/>
          <w:szCs w:val="24"/>
        </w:rPr>
      </w:pPr>
    </w:p>
    <w:p w:rsidR="00BD0432" w:rsidRDefault="00BD04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432" w:rsidRPr="008F47EC" w:rsidRDefault="00802CBC" w:rsidP="00BD0432">
      <w:pP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SUNDAY, 28</w:t>
      </w:r>
      <w:r w:rsidR="00BD043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D0432" w:rsidRPr="008F47EC" w:rsidTr="0083002E">
        <w:tc>
          <w:tcPr>
            <w:tcW w:w="2310" w:type="dxa"/>
            <w:shd w:val="clear" w:color="auto" w:fill="DAEEF3" w:themeFill="accent5" w:themeFillTint="33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BD0432" w:rsidRPr="009E21AC" w:rsidRDefault="00BD0432" w:rsidP="00034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Session 5 </w:t>
            </w:r>
            <w:r w:rsidR="00034F3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Male Hypogonadism</w:t>
            </w:r>
          </w:p>
        </w:tc>
      </w:tr>
      <w:tr w:rsidR="00BD0432" w:rsidRPr="008F47EC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Topic</w:t>
            </w:r>
          </w:p>
        </w:tc>
        <w:tc>
          <w:tcPr>
            <w:tcW w:w="2311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Overview</w:t>
            </w:r>
          </w:p>
        </w:tc>
        <w:tc>
          <w:tcPr>
            <w:tcW w:w="2311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>Speaker</w:t>
            </w:r>
          </w:p>
        </w:tc>
      </w:tr>
      <w:tr w:rsidR="00034F31" w:rsidTr="0083002E">
        <w:tc>
          <w:tcPr>
            <w:tcW w:w="2310" w:type="dxa"/>
            <w:shd w:val="clear" w:color="auto" w:fill="FBD4B4" w:themeFill="accent6" w:themeFillTint="66"/>
          </w:tcPr>
          <w:p w:rsidR="00034F31" w:rsidRDefault="00034F31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034F31" w:rsidRPr="005272ED" w:rsidRDefault="00034F31" w:rsidP="00034F31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3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Challenges in male testosterone replacement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034F31" w:rsidRDefault="00034F31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Gary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Wittert</w:t>
            </w:r>
            <w:proofErr w:type="spellEnd"/>
          </w:p>
        </w:tc>
      </w:tr>
      <w:tr w:rsidR="00BD0432" w:rsidTr="0083002E">
        <w:tc>
          <w:tcPr>
            <w:tcW w:w="2310" w:type="dxa"/>
          </w:tcPr>
          <w:p w:rsidR="00BD0432" w:rsidRPr="008F47EC" w:rsidRDefault="00034F31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9:50</w:t>
            </w:r>
          </w:p>
        </w:tc>
        <w:tc>
          <w:tcPr>
            <w:tcW w:w="2310" w:type="dxa"/>
          </w:tcPr>
          <w:p w:rsidR="00BD0432" w:rsidRPr="008F47EC" w:rsidRDefault="00034F31" w:rsidP="0083002E">
            <w:pPr>
              <w:jc w:val="left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Local experience of testosterone replacement</w:t>
            </w:r>
            <w:r w:rsidR="00BD0432" w:rsidRPr="008F47EC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BD0432" w:rsidRDefault="00034F31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Data from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Reandron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in NZ study.</w:t>
            </w:r>
          </w:p>
        </w:tc>
        <w:tc>
          <w:tcPr>
            <w:tcW w:w="2311" w:type="dxa"/>
          </w:tcPr>
          <w:p w:rsidR="00BD0432" w:rsidRDefault="00034F31" w:rsidP="0083002E">
            <w:pPr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Ryan Paul</w:t>
            </w:r>
          </w:p>
        </w:tc>
      </w:tr>
      <w:tr w:rsidR="00BD0432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10:30</w:t>
            </w:r>
          </w:p>
        </w:tc>
        <w:tc>
          <w:tcPr>
            <w:tcW w:w="6932" w:type="dxa"/>
            <w:gridSpan w:val="3"/>
            <w:vAlign w:val="center"/>
          </w:tcPr>
          <w:p w:rsidR="00BD0432" w:rsidRPr="00D2603D" w:rsidRDefault="00BD0432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Break</w:t>
            </w:r>
          </w:p>
        </w:tc>
      </w:tr>
      <w:tr w:rsidR="00BD0432" w:rsidRPr="008F47EC" w:rsidTr="0083002E">
        <w:tc>
          <w:tcPr>
            <w:tcW w:w="2310" w:type="dxa"/>
            <w:shd w:val="clear" w:color="auto" w:fill="DAEEF3" w:themeFill="accent5" w:themeFillTint="33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6932" w:type="dxa"/>
            <w:gridSpan w:val="3"/>
            <w:shd w:val="clear" w:color="auto" w:fill="DAEEF3" w:themeFill="accent5" w:themeFillTint="33"/>
            <w:vAlign w:val="center"/>
          </w:tcPr>
          <w:p w:rsidR="00BD0432" w:rsidRPr="009E21AC" w:rsidRDefault="00BE3D76" w:rsidP="008300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Session 6</w:t>
            </w:r>
            <w:r w:rsidR="00BD043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Osteoporosis</w:t>
            </w:r>
          </w:p>
        </w:tc>
      </w:tr>
      <w:tr w:rsidR="00BD0432" w:rsidTr="0083002E">
        <w:tc>
          <w:tcPr>
            <w:tcW w:w="2310" w:type="dxa"/>
            <w:shd w:val="clear" w:color="auto" w:fill="FBD4B4" w:themeFill="accent6" w:themeFillTint="66"/>
          </w:tcPr>
          <w:p w:rsidR="00BD0432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11:00</w:t>
            </w:r>
          </w:p>
        </w:tc>
        <w:tc>
          <w:tcPr>
            <w:tcW w:w="4621" w:type="dxa"/>
            <w:gridSpan w:val="2"/>
            <w:shd w:val="clear" w:color="auto" w:fill="FBD4B4" w:themeFill="accent6" w:themeFillTint="66"/>
          </w:tcPr>
          <w:p w:rsidR="00BD0432" w:rsidRPr="005272ED" w:rsidRDefault="00BD0432" w:rsidP="00BE3D76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>Plenary lecture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4</w:t>
            </w:r>
            <w:r w:rsidRPr="005272ED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:  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Management of bone health in premenopausal women</w:t>
            </w:r>
          </w:p>
        </w:tc>
        <w:tc>
          <w:tcPr>
            <w:tcW w:w="2311" w:type="dxa"/>
            <w:shd w:val="clear" w:color="auto" w:fill="FBD4B4" w:themeFill="accent6" w:themeFillTint="66"/>
          </w:tcPr>
          <w:p w:rsidR="00BD0432" w:rsidRDefault="00BE3D76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Mary Jane de Souza</w:t>
            </w:r>
          </w:p>
        </w:tc>
      </w:tr>
      <w:tr w:rsidR="00BD0432" w:rsidTr="0083002E">
        <w:tc>
          <w:tcPr>
            <w:tcW w:w="2310" w:type="dxa"/>
          </w:tcPr>
          <w:p w:rsidR="00BD0432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11:50</w:t>
            </w:r>
          </w:p>
        </w:tc>
        <w:tc>
          <w:tcPr>
            <w:tcW w:w="2310" w:type="dxa"/>
          </w:tcPr>
          <w:p w:rsidR="00BD0432" w:rsidRDefault="00BE3D76" w:rsidP="00BE3D76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Update on management of osteoporosis </w:t>
            </w:r>
          </w:p>
        </w:tc>
        <w:tc>
          <w:tcPr>
            <w:tcW w:w="2311" w:type="dxa"/>
          </w:tcPr>
          <w:p w:rsidR="00BD0432" w:rsidRDefault="00BD0432" w:rsidP="00BE3D76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Update on </w:t>
            </w:r>
            <w:r w:rsidR="00BE3D76">
              <w:rPr>
                <w:rFonts w:ascii="Times New Roman" w:hAnsi="Times New Roman" w:cs="Times New Roman"/>
                <w:szCs w:val="24"/>
                <w:lang w:val="en-US"/>
              </w:rPr>
              <w:t>use of calcium/vitamin D, bisphosphonates and emerging therapies.</w:t>
            </w:r>
          </w:p>
        </w:tc>
        <w:tc>
          <w:tcPr>
            <w:tcW w:w="2311" w:type="dxa"/>
          </w:tcPr>
          <w:p w:rsidR="00BD0432" w:rsidRDefault="00BE3D76" w:rsidP="0083002E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Ian Reid</w:t>
            </w:r>
          </w:p>
        </w:tc>
      </w:tr>
      <w:tr w:rsidR="00BD0432" w:rsidTr="0083002E">
        <w:tc>
          <w:tcPr>
            <w:tcW w:w="2310" w:type="dxa"/>
          </w:tcPr>
          <w:p w:rsidR="00BD0432" w:rsidRPr="008F47EC" w:rsidRDefault="00BD0432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12</w:t>
            </w:r>
            <w:r w:rsidR="00BE3D76">
              <w:rPr>
                <w:rFonts w:ascii="Times New Roman" w:hAnsi="Times New Roman" w:cs="Times New Roman"/>
                <w:b/>
                <w:szCs w:val="24"/>
                <w:lang w:val="en-US"/>
              </w:rPr>
              <w:t>:4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0</w:t>
            </w:r>
          </w:p>
        </w:tc>
        <w:tc>
          <w:tcPr>
            <w:tcW w:w="6932" w:type="dxa"/>
            <w:gridSpan w:val="3"/>
            <w:vAlign w:val="center"/>
          </w:tcPr>
          <w:p w:rsidR="00BD0432" w:rsidRPr="00D2603D" w:rsidRDefault="00BD0432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Lunch</w:t>
            </w:r>
          </w:p>
        </w:tc>
      </w:tr>
      <w:tr w:rsidR="00856BF4" w:rsidTr="0083002E">
        <w:tc>
          <w:tcPr>
            <w:tcW w:w="2310" w:type="dxa"/>
          </w:tcPr>
          <w:p w:rsidR="00856BF4" w:rsidRDefault="00856BF4" w:rsidP="0083002E"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14:00</w:t>
            </w:r>
          </w:p>
        </w:tc>
        <w:tc>
          <w:tcPr>
            <w:tcW w:w="6932" w:type="dxa"/>
            <w:gridSpan w:val="3"/>
            <w:vAlign w:val="center"/>
          </w:tcPr>
          <w:p w:rsidR="00856BF4" w:rsidRDefault="00856BF4" w:rsidP="0083002E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Meeting closes</w:t>
            </w:r>
          </w:p>
        </w:tc>
      </w:tr>
    </w:tbl>
    <w:p w:rsidR="0008005B" w:rsidRPr="00886AB9" w:rsidRDefault="0008005B" w:rsidP="000255F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8005B" w:rsidRPr="00886AB9" w:rsidSect="00D54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6E0"/>
    <w:multiLevelType w:val="hybridMultilevel"/>
    <w:tmpl w:val="F7168C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2104"/>
    <w:multiLevelType w:val="hybridMultilevel"/>
    <w:tmpl w:val="A34081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EA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3E0405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8D0A63"/>
    <w:multiLevelType w:val="hybridMultilevel"/>
    <w:tmpl w:val="3DF6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79F3"/>
    <w:multiLevelType w:val="hybridMultilevel"/>
    <w:tmpl w:val="882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2F25"/>
    <w:multiLevelType w:val="hybridMultilevel"/>
    <w:tmpl w:val="912819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59B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933C07"/>
    <w:multiLevelType w:val="hybridMultilevel"/>
    <w:tmpl w:val="545EEC82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655A7"/>
    <w:multiLevelType w:val="hybridMultilevel"/>
    <w:tmpl w:val="426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438E3"/>
    <w:multiLevelType w:val="hybridMultilevel"/>
    <w:tmpl w:val="2006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20EC"/>
    <w:multiLevelType w:val="hybridMultilevel"/>
    <w:tmpl w:val="52981554"/>
    <w:lvl w:ilvl="0" w:tplc="1409000F">
      <w:start w:val="1"/>
      <w:numFmt w:val="decimal"/>
      <w:lvlText w:val="%1."/>
      <w:lvlJc w:val="left"/>
      <w:pPr>
        <w:ind w:left="3600" w:hanging="360"/>
      </w:pPr>
    </w:lvl>
    <w:lvl w:ilvl="1" w:tplc="14090019" w:tentative="1">
      <w:start w:val="1"/>
      <w:numFmt w:val="lowerLetter"/>
      <w:lvlText w:val="%2."/>
      <w:lvlJc w:val="left"/>
      <w:pPr>
        <w:ind w:left="4320" w:hanging="360"/>
      </w:pPr>
    </w:lvl>
    <w:lvl w:ilvl="2" w:tplc="1409001B" w:tentative="1">
      <w:start w:val="1"/>
      <w:numFmt w:val="lowerRoman"/>
      <w:lvlText w:val="%3."/>
      <w:lvlJc w:val="right"/>
      <w:pPr>
        <w:ind w:left="5040" w:hanging="180"/>
      </w:pPr>
    </w:lvl>
    <w:lvl w:ilvl="3" w:tplc="1409000F" w:tentative="1">
      <w:start w:val="1"/>
      <w:numFmt w:val="decimal"/>
      <w:lvlText w:val="%4."/>
      <w:lvlJc w:val="left"/>
      <w:pPr>
        <w:ind w:left="5760" w:hanging="360"/>
      </w:pPr>
    </w:lvl>
    <w:lvl w:ilvl="4" w:tplc="14090019" w:tentative="1">
      <w:start w:val="1"/>
      <w:numFmt w:val="lowerLetter"/>
      <w:lvlText w:val="%5."/>
      <w:lvlJc w:val="left"/>
      <w:pPr>
        <w:ind w:left="6480" w:hanging="360"/>
      </w:pPr>
    </w:lvl>
    <w:lvl w:ilvl="5" w:tplc="1409001B" w:tentative="1">
      <w:start w:val="1"/>
      <w:numFmt w:val="lowerRoman"/>
      <w:lvlText w:val="%6."/>
      <w:lvlJc w:val="right"/>
      <w:pPr>
        <w:ind w:left="7200" w:hanging="180"/>
      </w:pPr>
    </w:lvl>
    <w:lvl w:ilvl="6" w:tplc="1409000F" w:tentative="1">
      <w:start w:val="1"/>
      <w:numFmt w:val="decimal"/>
      <w:lvlText w:val="%7."/>
      <w:lvlJc w:val="left"/>
      <w:pPr>
        <w:ind w:left="7920" w:hanging="360"/>
      </w:pPr>
    </w:lvl>
    <w:lvl w:ilvl="7" w:tplc="14090019" w:tentative="1">
      <w:start w:val="1"/>
      <w:numFmt w:val="lowerLetter"/>
      <w:lvlText w:val="%8."/>
      <w:lvlJc w:val="left"/>
      <w:pPr>
        <w:ind w:left="8640" w:hanging="360"/>
      </w:pPr>
    </w:lvl>
    <w:lvl w:ilvl="8" w:tplc="1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3BE3D49"/>
    <w:multiLevelType w:val="multilevel"/>
    <w:tmpl w:val="9EAA7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A76A2F"/>
    <w:multiLevelType w:val="hybridMultilevel"/>
    <w:tmpl w:val="85AC8E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E19F4"/>
    <w:multiLevelType w:val="hybridMultilevel"/>
    <w:tmpl w:val="C84A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008F5"/>
    <w:multiLevelType w:val="hybridMultilevel"/>
    <w:tmpl w:val="85823F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C175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2C042F"/>
    <w:multiLevelType w:val="hybridMultilevel"/>
    <w:tmpl w:val="8DD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69E0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862D29"/>
    <w:multiLevelType w:val="hybridMultilevel"/>
    <w:tmpl w:val="8124B7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84887"/>
    <w:multiLevelType w:val="hybridMultilevel"/>
    <w:tmpl w:val="0BE26124"/>
    <w:lvl w:ilvl="0" w:tplc="9E3AB98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FCA0E1F"/>
    <w:multiLevelType w:val="hybridMultilevel"/>
    <w:tmpl w:val="C854D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54DB6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8578B"/>
    <w:multiLevelType w:val="hybridMultilevel"/>
    <w:tmpl w:val="74A0B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405ED"/>
    <w:multiLevelType w:val="hybridMultilevel"/>
    <w:tmpl w:val="C5F28E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A486A"/>
    <w:multiLevelType w:val="hybridMultilevel"/>
    <w:tmpl w:val="8F727A50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 w15:restartNumberingAfterBreak="0">
    <w:nsid w:val="69CD3B8E"/>
    <w:multiLevelType w:val="multilevel"/>
    <w:tmpl w:val="E1088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037FEB"/>
    <w:multiLevelType w:val="hybridMultilevel"/>
    <w:tmpl w:val="6FD6E48E"/>
    <w:lvl w:ilvl="0" w:tplc="1409000F">
      <w:start w:val="1"/>
      <w:numFmt w:val="decimal"/>
      <w:lvlText w:val="%1."/>
      <w:lvlJc w:val="left"/>
      <w:pPr>
        <w:ind w:left="3600" w:hanging="360"/>
      </w:pPr>
    </w:lvl>
    <w:lvl w:ilvl="1" w:tplc="14090019" w:tentative="1">
      <w:start w:val="1"/>
      <w:numFmt w:val="lowerLetter"/>
      <w:lvlText w:val="%2."/>
      <w:lvlJc w:val="left"/>
      <w:pPr>
        <w:ind w:left="4320" w:hanging="360"/>
      </w:pPr>
    </w:lvl>
    <w:lvl w:ilvl="2" w:tplc="1409001B" w:tentative="1">
      <w:start w:val="1"/>
      <w:numFmt w:val="lowerRoman"/>
      <w:lvlText w:val="%3."/>
      <w:lvlJc w:val="right"/>
      <w:pPr>
        <w:ind w:left="5040" w:hanging="180"/>
      </w:pPr>
    </w:lvl>
    <w:lvl w:ilvl="3" w:tplc="1409000F" w:tentative="1">
      <w:start w:val="1"/>
      <w:numFmt w:val="decimal"/>
      <w:lvlText w:val="%4."/>
      <w:lvlJc w:val="left"/>
      <w:pPr>
        <w:ind w:left="5760" w:hanging="360"/>
      </w:pPr>
    </w:lvl>
    <w:lvl w:ilvl="4" w:tplc="14090019" w:tentative="1">
      <w:start w:val="1"/>
      <w:numFmt w:val="lowerLetter"/>
      <w:lvlText w:val="%5."/>
      <w:lvlJc w:val="left"/>
      <w:pPr>
        <w:ind w:left="6480" w:hanging="360"/>
      </w:pPr>
    </w:lvl>
    <w:lvl w:ilvl="5" w:tplc="1409001B" w:tentative="1">
      <w:start w:val="1"/>
      <w:numFmt w:val="lowerRoman"/>
      <w:lvlText w:val="%6."/>
      <w:lvlJc w:val="right"/>
      <w:pPr>
        <w:ind w:left="7200" w:hanging="180"/>
      </w:pPr>
    </w:lvl>
    <w:lvl w:ilvl="6" w:tplc="1409000F" w:tentative="1">
      <w:start w:val="1"/>
      <w:numFmt w:val="decimal"/>
      <w:lvlText w:val="%7."/>
      <w:lvlJc w:val="left"/>
      <w:pPr>
        <w:ind w:left="7920" w:hanging="360"/>
      </w:pPr>
    </w:lvl>
    <w:lvl w:ilvl="7" w:tplc="14090019" w:tentative="1">
      <w:start w:val="1"/>
      <w:numFmt w:val="lowerLetter"/>
      <w:lvlText w:val="%8."/>
      <w:lvlJc w:val="left"/>
      <w:pPr>
        <w:ind w:left="8640" w:hanging="360"/>
      </w:pPr>
    </w:lvl>
    <w:lvl w:ilvl="8" w:tplc="1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2E03B70"/>
    <w:multiLevelType w:val="multilevel"/>
    <w:tmpl w:val="E10883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31D7631"/>
    <w:multiLevelType w:val="hybridMultilevel"/>
    <w:tmpl w:val="1BD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32445"/>
    <w:multiLevelType w:val="hybridMultilevel"/>
    <w:tmpl w:val="53BC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A303E"/>
    <w:multiLevelType w:val="hybridMultilevel"/>
    <w:tmpl w:val="D272F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45C60"/>
    <w:multiLevelType w:val="hybridMultilevel"/>
    <w:tmpl w:val="321473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662BF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84E2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D11F17"/>
    <w:multiLevelType w:val="hybridMultilevel"/>
    <w:tmpl w:val="C39811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1"/>
  </w:num>
  <w:num w:numId="4">
    <w:abstractNumId w:val="23"/>
  </w:num>
  <w:num w:numId="5">
    <w:abstractNumId w:val="4"/>
  </w:num>
  <w:num w:numId="6">
    <w:abstractNumId w:val="7"/>
  </w:num>
  <w:num w:numId="7">
    <w:abstractNumId w:val="18"/>
  </w:num>
  <w:num w:numId="8">
    <w:abstractNumId w:val="26"/>
  </w:num>
  <w:num w:numId="9">
    <w:abstractNumId w:val="34"/>
  </w:num>
  <w:num w:numId="10">
    <w:abstractNumId w:val="22"/>
  </w:num>
  <w:num w:numId="11">
    <w:abstractNumId w:val="2"/>
  </w:num>
  <w:num w:numId="12">
    <w:abstractNumId w:val="31"/>
  </w:num>
  <w:num w:numId="13">
    <w:abstractNumId w:val="33"/>
  </w:num>
  <w:num w:numId="14">
    <w:abstractNumId w:val="28"/>
  </w:num>
  <w:num w:numId="15">
    <w:abstractNumId w:val="16"/>
  </w:num>
  <w:num w:numId="16">
    <w:abstractNumId w:val="3"/>
  </w:num>
  <w:num w:numId="17">
    <w:abstractNumId w:val="0"/>
  </w:num>
  <w:num w:numId="18">
    <w:abstractNumId w:val="24"/>
  </w:num>
  <w:num w:numId="19">
    <w:abstractNumId w:val="17"/>
  </w:num>
  <w:num w:numId="20">
    <w:abstractNumId w:val="12"/>
  </w:num>
  <w:num w:numId="21">
    <w:abstractNumId w:val="25"/>
  </w:num>
  <w:num w:numId="22">
    <w:abstractNumId w:val="14"/>
  </w:num>
  <w:num w:numId="23">
    <w:abstractNumId w:val="5"/>
  </w:num>
  <w:num w:numId="24">
    <w:abstractNumId w:val="15"/>
  </w:num>
  <w:num w:numId="25">
    <w:abstractNumId w:val="32"/>
  </w:num>
  <w:num w:numId="26">
    <w:abstractNumId w:val="19"/>
  </w:num>
  <w:num w:numId="27">
    <w:abstractNumId w:val="13"/>
  </w:num>
  <w:num w:numId="28">
    <w:abstractNumId w:val="6"/>
  </w:num>
  <w:num w:numId="29">
    <w:abstractNumId w:val="1"/>
  </w:num>
  <w:num w:numId="30">
    <w:abstractNumId w:val="9"/>
  </w:num>
  <w:num w:numId="31">
    <w:abstractNumId w:val="30"/>
  </w:num>
  <w:num w:numId="32">
    <w:abstractNumId w:val="8"/>
  </w:num>
  <w:num w:numId="33">
    <w:abstractNumId w:val="20"/>
  </w:num>
  <w:num w:numId="34">
    <w:abstractNumId w:val="11"/>
  </w:num>
  <w:num w:numId="35">
    <w:abstractNumId w:val="2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25"/>
    <w:rsid w:val="000255FE"/>
    <w:rsid w:val="00034BDF"/>
    <w:rsid w:val="00034F31"/>
    <w:rsid w:val="000517DC"/>
    <w:rsid w:val="00064D53"/>
    <w:rsid w:val="00070588"/>
    <w:rsid w:val="00072C94"/>
    <w:rsid w:val="00077EDC"/>
    <w:rsid w:val="0008005B"/>
    <w:rsid w:val="00080A2B"/>
    <w:rsid w:val="00085703"/>
    <w:rsid w:val="000A2055"/>
    <w:rsid w:val="000A3A5F"/>
    <w:rsid w:val="000B0176"/>
    <w:rsid w:val="000B210D"/>
    <w:rsid w:val="000D0F40"/>
    <w:rsid w:val="000D300B"/>
    <w:rsid w:val="000E4A8D"/>
    <w:rsid w:val="00104E7C"/>
    <w:rsid w:val="00107526"/>
    <w:rsid w:val="001173E8"/>
    <w:rsid w:val="00127BBB"/>
    <w:rsid w:val="00161ED3"/>
    <w:rsid w:val="00165AB6"/>
    <w:rsid w:val="00174F85"/>
    <w:rsid w:val="0018017A"/>
    <w:rsid w:val="00184DA1"/>
    <w:rsid w:val="00187766"/>
    <w:rsid w:val="001B272A"/>
    <w:rsid w:val="001D072F"/>
    <w:rsid w:val="001D5324"/>
    <w:rsid w:val="001E3E38"/>
    <w:rsid w:val="00205A0A"/>
    <w:rsid w:val="00217CF6"/>
    <w:rsid w:val="00221CE6"/>
    <w:rsid w:val="002220C3"/>
    <w:rsid w:val="00251FF0"/>
    <w:rsid w:val="0026372C"/>
    <w:rsid w:val="00264941"/>
    <w:rsid w:val="00275A25"/>
    <w:rsid w:val="002C172D"/>
    <w:rsid w:val="002C4E61"/>
    <w:rsid w:val="002D5147"/>
    <w:rsid w:val="003009EA"/>
    <w:rsid w:val="00302188"/>
    <w:rsid w:val="00311EFA"/>
    <w:rsid w:val="00321972"/>
    <w:rsid w:val="00376F50"/>
    <w:rsid w:val="00384D70"/>
    <w:rsid w:val="00391F5A"/>
    <w:rsid w:val="00395944"/>
    <w:rsid w:val="003A213B"/>
    <w:rsid w:val="003A4167"/>
    <w:rsid w:val="003E3003"/>
    <w:rsid w:val="003F3B30"/>
    <w:rsid w:val="00401C87"/>
    <w:rsid w:val="00406820"/>
    <w:rsid w:val="00407D05"/>
    <w:rsid w:val="00423285"/>
    <w:rsid w:val="00437C9E"/>
    <w:rsid w:val="00460396"/>
    <w:rsid w:val="004605F7"/>
    <w:rsid w:val="00490988"/>
    <w:rsid w:val="004A19DB"/>
    <w:rsid w:val="004A5CED"/>
    <w:rsid w:val="004B02F3"/>
    <w:rsid w:val="004C0C9C"/>
    <w:rsid w:val="004C6744"/>
    <w:rsid w:val="004D07F2"/>
    <w:rsid w:val="004F417D"/>
    <w:rsid w:val="004F41E4"/>
    <w:rsid w:val="00503124"/>
    <w:rsid w:val="00504B68"/>
    <w:rsid w:val="0051109E"/>
    <w:rsid w:val="005169B0"/>
    <w:rsid w:val="00525FA8"/>
    <w:rsid w:val="005272ED"/>
    <w:rsid w:val="00530DBA"/>
    <w:rsid w:val="005328FF"/>
    <w:rsid w:val="0055782C"/>
    <w:rsid w:val="00564791"/>
    <w:rsid w:val="0057141A"/>
    <w:rsid w:val="00571DD4"/>
    <w:rsid w:val="00572465"/>
    <w:rsid w:val="00576AE6"/>
    <w:rsid w:val="00577709"/>
    <w:rsid w:val="00591641"/>
    <w:rsid w:val="00593617"/>
    <w:rsid w:val="005947F5"/>
    <w:rsid w:val="005A0044"/>
    <w:rsid w:val="005A577E"/>
    <w:rsid w:val="005B0058"/>
    <w:rsid w:val="005B28EC"/>
    <w:rsid w:val="005C6D7F"/>
    <w:rsid w:val="005D22AD"/>
    <w:rsid w:val="005E1731"/>
    <w:rsid w:val="005F2243"/>
    <w:rsid w:val="00611FDB"/>
    <w:rsid w:val="00647C25"/>
    <w:rsid w:val="00652CD5"/>
    <w:rsid w:val="00654B8C"/>
    <w:rsid w:val="00664D14"/>
    <w:rsid w:val="00665D67"/>
    <w:rsid w:val="00671A73"/>
    <w:rsid w:val="00682243"/>
    <w:rsid w:val="006831F6"/>
    <w:rsid w:val="00683BC4"/>
    <w:rsid w:val="00692A67"/>
    <w:rsid w:val="006939FC"/>
    <w:rsid w:val="00694EB3"/>
    <w:rsid w:val="006A22EF"/>
    <w:rsid w:val="006A5E24"/>
    <w:rsid w:val="006B06D6"/>
    <w:rsid w:val="006B0B0C"/>
    <w:rsid w:val="006C1338"/>
    <w:rsid w:val="006E0B74"/>
    <w:rsid w:val="006E75E8"/>
    <w:rsid w:val="007106BA"/>
    <w:rsid w:val="00735963"/>
    <w:rsid w:val="007531C4"/>
    <w:rsid w:val="00757736"/>
    <w:rsid w:val="00767A90"/>
    <w:rsid w:val="007724FC"/>
    <w:rsid w:val="007771A2"/>
    <w:rsid w:val="00786AB2"/>
    <w:rsid w:val="007921DA"/>
    <w:rsid w:val="007B108A"/>
    <w:rsid w:val="007B3CE2"/>
    <w:rsid w:val="007B63DA"/>
    <w:rsid w:val="007C3A52"/>
    <w:rsid w:val="007D0293"/>
    <w:rsid w:val="007F6032"/>
    <w:rsid w:val="00800445"/>
    <w:rsid w:val="00802CBC"/>
    <w:rsid w:val="00805781"/>
    <w:rsid w:val="008222F8"/>
    <w:rsid w:val="00830E78"/>
    <w:rsid w:val="00835E20"/>
    <w:rsid w:val="008517A6"/>
    <w:rsid w:val="00855258"/>
    <w:rsid w:val="008562A4"/>
    <w:rsid w:val="00856BF4"/>
    <w:rsid w:val="00867428"/>
    <w:rsid w:val="00871146"/>
    <w:rsid w:val="00886AB9"/>
    <w:rsid w:val="0089723C"/>
    <w:rsid w:val="008A16D4"/>
    <w:rsid w:val="008C1511"/>
    <w:rsid w:val="008F47EC"/>
    <w:rsid w:val="008F7E10"/>
    <w:rsid w:val="00900989"/>
    <w:rsid w:val="009116EA"/>
    <w:rsid w:val="009139AE"/>
    <w:rsid w:val="0091463F"/>
    <w:rsid w:val="00915CFE"/>
    <w:rsid w:val="00935041"/>
    <w:rsid w:val="00937FFB"/>
    <w:rsid w:val="0094429C"/>
    <w:rsid w:val="009443A4"/>
    <w:rsid w:val="00956427"/>
    <w:rsid w:val="00966B9C"/>
    <w:rsid w:val="009961C0"/>
    <w:rsid w:val="009A08A4"/>
    <w:rsid w:val="009B26E3"/>
    <w:rsid w:val="009C6C04"/>
    <w:rsid w:val="009E21AC"/>
    <w:rsid w:val="009E4904"/>
    <w:rsid w:val="00A1721A"/>
    <w:rsid w:val="00A26AD8"/>
    <w:rsid w:val="00A27D57"/>
    <w:rsid w:val="00A3140C"/>
    <w:rsid w:val="00A35809"/>
    <w:rsid w:val="00A40751"/>
    <w:rsid w:val="00A458AB"/>
    <w:rsid w:val="00A45FF2"/>
    <w:rsid w:val="00A4770C"/>
    <w:rsid w:val="00A540F7"/>
    <w:rsid w:val="00A56E03"/>
    <w:rsid w:val="00A64A25"/>
    <w:rsid w:val="00A6558F"/>
    <w:rsid w:val="00A81937"/>
    <w:rsid w:val="00AA7D86"/>
    <w:rsid w:val="00AE115A"/>
    <w:rsid w:val="00AF3767"/>
    <w:rsid w:val="00AF4381"/>
    <w:rsid w:val="00B13239"/>
    <w:rsid w:val="00B157A1"/>
    <w:rsid w:val="00B25CF5"/>
    <w:rsid w:val="00B37325"/>
    <w:rsid w:val="00B50410"/>
    <w:rsid w:val="00B51BCE"/>
    <w:rsid w:val="00B536FD"/>
    <w:rsid w:val="00B65A75"/>
    <w:rsid w:val="00B805C0"/>
    <w:rsid w:val="00B809E2"/>
    <w:rsid w:val="00B95C2B"/>
    <w:rsid w:val="00BA6B7D"/>
    <w:rsid w:val="00BB19BC"/>
    <w:rsid w:val="00BD0432"/>
    <w:rsid w:val="00BE3D76"/>
    <w:rsid w:val="00BE7482"/>
    <w:rsid w:val="00C17FCF"/>
    <w:rsid w:val="00C2301C"/>
    <w:rsid w:val="00C43997"/>
    <w:rsid w:val="00C50490"/>
    <w:rsid w:val="00C54A41"/>
    <w:rsid w:val="00C62D62"/>
    <w:rsid w:val="00C742A0"/>
    <w:rsid w:val="00C83C8F"/>
    <w:rsid w:val="00CA4D0E"/>
    <w:rsid w:val="00CB0BA7"/>
    <w:rsid w:val="00CB349A"/>
    <w:rsid w:val="00CC18A5"/>
    <w:rsid w:val="00CF5EF5"/>
    <w:rsid w:val="00CF62CB"/>
    <w:rsid w:val="00D0515A"/>
    <w:rsid w:val="00D24179"/>
    <w:rsid w:val="00D25123"/>
    <w:rsid w:val="00D2603D"/>
    <w:rsid w:val="00D34D21"/>
    <w:rsid w:val="00D37570"/>
    <w:rsid w:val="00D42C1E"/>
    <w:rsid w:val="00D4657F"/>
    <w:rsid w:val="00D5266E"/>
    <w:rsid w:val="00D540C5"/>
    <w:rsid w:val="00D613DA"/>
    <w:rsid w:val="00D73F60"/>
    <w:rsid w:val="00D80A22"/>
    <w:rsid w:val="00D84668"/>
    <w:rsid w:val="00D849C5"/>
    <w:rsid w:val="00DA2A97"/>
    <w:rsid w:val="00DA3D9A"/>
    <w:rsid w:val="00DA7AE0"/>
    <w:rsid w:val="00DB2D6C"/>
    <w:rsid w:val="00DB56C3"/>
    <w:rsid w:val="00DB63D1"/>
    <w:rsid w:val="00DB7B52"/>
    <w:rsid w:val="00DD47F6"/>
    <w:rsid w:val="00DE0637"/>
    <w:rsid w:val="00DF3E3D"/>
    <w:rsid w:val="00DF5299"/>
    <w:rsid w:val="00E175C3"/>
    <w:rsid w:val="00E4313B"/>
    <w:rsid w:val="00E44B81"/>
    <w:rsid w:val="00E516CF"/>
    <w:rsid w:val="00E532BE"/>
    <w:rsid w:val="00E604DB"/>
    <w:rsid w:val="00E72DB5"/>
    <w:rsid w:val="00E73387"/>
    <w:rsid w:val="00E77004"/>
    <w:rsid w:val="00E94450"/>
    <w:rsid w:val="00E95421"/>
    <w:rsid w:val="00E95B56"/>
    <w:rsid w:val="00EA1189"/>
    <w:rsid w:val="00EA2591"/>
    <w:rsid w:val="00EC1EFB"/>
    <w:rsid w:val="00ED2007"/>
    <w:rsid w:val="00ED3466"/>
    <w:rsid w:val="00EF4B93"/>
    <w:rsid w:val="00F050F0"/>
    <w:rsid w:val="00F2161C"/>
    <w:rsid w:val="00F55565"/>
    <w:rsid w:val="00F65B40"/>
    <w:rsid w:val="00F737DF"/>
    <w:rsid w:val="00F765E4"/>
    <w:rsid w:val="00F82533"/>
    <w:rsid w:val="00F96001"/>
    <w:rsid w:val="00FA1184"/>
    <w:rsid w:val="00FA2B6E"/>
    <w:rsid w:val="00FB0F58"/>
    <w:rsid w:val="00FB2CFE"/>
    <w:rsid w:val="00FB6725"/>
    <w:rsid w:val="00FB7922"/>
    <w:rsid w:val="00FC0BD9"/>
    <w:rsid w:val="00FC1DFC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3B1E9-8BCD-478E-A821-0461767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96"/>
    <w:pPr>
      <w:ind w:left="720"/>
      <w:contextualSpacing/>
    </w:pPr>
  </w:style>
  <w:style w:type="table" w:styleId="TableGrid">
    <w:name w:val="Table Grid"/>
    <w:basedOn w:val="TableNormal"/>
    <w:rsid w:val="00D73F60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B2CFE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character" w:customStyle="1" w:styleId="BodyText2Char">
    <w:name w:val="Body Text 2 Char"/>
    <w:basedOn w:val="DefaultParagraphFont"/>
    <w:link w:val="BodyText2"/>
    <w:rsid w:val="00FB2CFE"/>
    <w:rPr>
      <w:rFonts w:ascii="Times New Roman" w:eastAsia="Times New Roman" w:hAnsi="Times New Roman" w:cs="Times New Roman"/>
      <w:spacing w:val="-3"/>
      <w:sz w:val="24"/>
      <w:szCs w:val="20"/>
      <w:lang w:val="en-US"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FB2C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CFE"/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character" w:customStyle="1" w:styleId="st1">
    <w:name w:val="st1"/>
    <w:basedOn w:val="DefaultParagraphFont"/>
    <w:rsid w:val="00FB2CFE"/>
  </w:style>
  <w:style w:type="character" w:styleId="CommentReference">
    <w:name w:val="annotation reference"/>
    <w:basedOn w:val="DefaultParagraphFont"/>
    <w:uiPriority w:val="99"/>
    <w:semiHidden/>
    <w:unhideWhenUsed/>
    <w:rsid w:val="00FA2B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B6E"/>
    <w:pPr>
      <w:widowControl/>
      <w:spacing w:after="200"/>
    </w:pPr>
    <w:rPr>
      <w:rFonts w:asciiTheme="minorHAnsi" w:eastAsiaTheme="minorHAnsi" w:hAnsiTheme="minorHAnsi" w:cstheme="minorBidi"/>
      <w:b/>
      <w:bCs/>
      <w:snapToGrid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B6E"/>
    <w:rPr>
      <w:rFonts w:ascii="Times New Roman" w:eastAsia="Times New Roman" w:hAnsi="Times New Roman" w:cs="Times New Roman"/>
      <w:b/>
      <w:bCs/>
      <w:snapToGrid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51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5123"/>
  </w:style>
  <w:style w:type="character" w:customStyle="1" w:styleId="Heading1Char">
    <w:name w:val="Heading 1 Char"/>
    <w:basedOn w:val="DefaultParagraphFont"/>
    <w:link w:val="Heading1"/>
    <w:uiPriority w:val="9"/>
    <w:rsid w:val="007B108A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lmstring-name">
    <w:name w:val="nlm_string-name"/>
    <w:basedOn w:val="DefaultParagraphFont"/>
    <w:rsid w:val="00654B8C"/>
  </w:style>
  <w:style w:type="character" w:customStyle="1" w:styleId="nlmgiven-names">
    <w:name w:val="nlm_given-names"/>
    <w:basedOn w:val="DefaultParagraphFont"/>
    <w:rsid w:val="00654B8C"/>
  </w:style>
  <w:style w:type="character" w:customStyle="1" w:styleId="nlmyear">
    <w:name w:val="nlm_year"/>
    <w:basedOn w:val="DefaultParagraphFont"/>
    <w:rsid w:val="00654B8C"/>
  </w:style>
  <w:style w:type="character" w:customStyle="1" w:styleId="nlmarticle-title">
    <w:name w:val="nlm_article-title"/>
    <w:basedOn w:val="DefaultParagraphFont"/>
    <w:rsid w:val="00654B8C"/>
  </w:style>
  <w:style w:type="character" w:customStyle="1" w:styleId="nlmfpage">
    <w:name w:val="nlm_fpage"/>
    <w:basedOn w:val="DefaultParagraphFont"/>
    <w:rsid w:val="00654B8C"/>
  </w:style>
  <w:style w:type="character" w:customStyle="1" w:styleId="nlmlpage">
    <w:name w:val="nlm_lpage"/>
    <w:basedOn w:val="DefaultParagraphFont"/>
    <w:rsid w:val="00654B8C"/>
  </w:style>
  <w:style w:type="character" w:styleId="Emphasis">
    <w:name w:val="Emphasis"/>
    <w:basedOn w:val="DefaultParagraphFont"/>
    <w:uiPriority w:val="20"/>
    <w:qFormat/>
    <w:rsid w:val="005F2243"/>
    <w:rPr>
      <w:i/>
      <w:iCs/>
    </w:rPr>
  </w:style>
  <w:style w:type="paragraph" w:styleId="NormalWeb">
    <w:name w:val="Normal (Web)"/>
    <w:basedOn w:val="Normal"/>
    <w:uiPriority w:val="99"/>
    <w:unhideWhenUsed/>
    <w:rsid w:val="005F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">
    <w:name w:val="cit"/>
    <w:basedOn w:val="DefaultParagraphFont"/>
    <w:rsid w:val="00900989"/>
  </w:style>
  <w:style w:type="character" w:customStyle="1" w:styleId="doi">
    <w:name w:val="doi"/>
    <w:basedOn w:val="DefaultParagraphFont"/>
    <w:rsid w:val="00900989"/>
  </w:style>
  <w:style w:type="character" w:customStyle="1" w:styleId="fm-citation-ids-label">
    <w:name w:val="fm-citation-ids-label"/>
    <w:basedOn w:val="DefaultParagraphFont"/>
    <w:rsid w:val="00900989"/>
  </w:style>
  <w:style w:type="character" w:customStyle="1" w:styleId="highlight">
    <w:name w:val="highlight"/>
    <w:basedOn w:val="DefaultParagraphFont"/>
    <w:rsid w:val="00900989"/>
  </w:style>
  <w:style w:type="character" w:customStyle="1" w:styleId="Heading3Char">
    <w:name w:val="Heading 3 Char"/>
    <w:basedOn w:val="DefaultParagraphFont"/>
    <w:link w:val="Heading3"/>
    <w:uiPriority w:val="9"/>
    <w:semiHidden/>
    <w:rsid w:val="004F4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4F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05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32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5532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997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1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F70B-70A1-4112-8877-2F4AB72B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O'Sullivan</dc:creator>
  <cp:lastModifiedBy>Elizabeth Trevathan</cp:lastModifiedBy>
  <cp:revision>2</cp:revision>
  <cp:lastPrinted>2016-03-29T21:41:00Z</cp:lastPrinted>
  <dcterms:created xsi:type="dcterms:W3CDTF">2016-06-06T20:58:00Z</dcterms:created>
  <dcterms:modified xsi:type="dcterms:W3CDTF">2016-06-06T20:58:00Z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-1143572650</vt:i4>
  </property>
</Properties>
</file>